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613037" w14:textId="6D9BFF1D" w:rsidR="00652BF5" w:rsidRDefault="00ED189A" w:rsidP="00ED189A">
      <w:pPr>
        <w:jc w:val="center"/>
      </w:pPr>
      <w:r>
        <w:t>Garett Wilson</w:t>
      </w:r>
    </w:p>
    <w:p w14:paraId="23444B93" w14:textId="6292AECD" w:rsidR="00ED189A" w:rsidRDefault="00ED189A" w:rsidP="00ED189A">
      <w:pPr>
        <w:jc w:val="center"/>
      </w:pPr>
      <w:r>
        <w:t>Data Mining II</w:t>
      </w:r>
    </w:p>
    <w:p w14:paraId="781EBE58" w14:textId="77777777" w:rsidR="00ED189A" w:rsidRDefault="00ED189A" w:rsidP="00ED189A">
      <w:pPr>
        <w:jc w:val="center"/>
      </w:pPr>
    </w:p>
    <w:p w14:paraId="370F830F" w14:textId="77777777" w:rsidR="00ED189A" w:rsidRDefault="00ED189A" w:rsidP="00ED189A">
      <w:pPr>
        <w:pStyle w:val="p1"/>
        <w:jc w:val="center"/>
        <w:rPr>
          <w:b/>
          <w:bCs/>
          <w:sz w:val="28"/>
          <w:szCs w:val="28"/>
        </w:rPr>
      </w:pPr>
      <w:r w:rsidRPr="00ED189A">
        <w:rPr>
          <w:b/>
          <w:bCs/>
          <w:sz w:val="28"/>
          <w:szCs w:val="28"/>
        </w:rPr>
        <w:t xml:space="preserve">Analysis of </w:t>
      </w:r>
      <w:r w:rsidRPr="00ED189A">
        <w:rPr>
          <w:b/>
          <w:bCs/>
          <w:sz w:val="28"/>
          <w:szCs w:val="28"/>
        </w:rPr>
        <w:t>UCDP/PRIO Armed Conflict Dataset</w:t>
      </w:r>
    </w:p>
    <w:p w14:paraId="5DC707DB" w14:textId="77777777" w:rsidR="00EC180D" w:rsidRDefault="00EC180D" w:rsidP="00EC180D">
      <w:pPr>
        <w:pStyle w:val="p1"/>
        <w:rPr>
          <w:b/>
          <w:bCs/>
          <w:sz w:val="28"/>
          <w:szCs w:val="28"/>
        </w:rPr>
      </w:pPr>
    </w:p>
    <w:p w14:paraId="5A1D3933" w14:textId="77777777" w:rsidR="00EC180D" w:rsidRDefault="00EC180D" w:rsidP="00EC180D">
      <w:pPr>
        <w:pStyle w:val="p1"/>
        <w:rPr>
          <w:b/>
          <w:bCs/>
          <w:sz w:val="28"/>
          <w:szCs w:val="28"/>
        </w:rPr>
      </w:pPr>
    </w:p>
    <w:sdt>
      <w:sdtPr>
        <w:id w:val="605461518"/>
        <w:docPartObj>
          <w:docPartGallery w:val="Table of Contents"/>
          <w:docPartUnique/>
        </w:docPartObj>
      </w:sdtPr>
      <w:sdtEndPr>
        <w:rPr>
          <w:rFonts w:asciiTheme="minorHAnsi" w:eastAsiaTheme="minorHAnsi" w:hAnsiTheme="minorHAnsi" w:cstheme="minorBidi"/>
          <w:noProof/>
          <w:color w:val="auto"/>
          <w:kern w:val="2"/>
          <w:sz w:val="24"/>
          <w:szCs w:val="24"/>
          <w14:ligatures w14:val="standardContextual"/>
        </w:rPr>
      </w:sdtEndPr>
      <w:sdtContent>
        <w:p w14:paraId="76193EF9" w14:textId="44A53C67" w:rsidR="00EC180D" w:rsidRDefault="00EC180D">
          <w:pPr>
            <w:pStyle w:val="TOCHeading"/>
          </w:pPr>
          <w:r>
            <w:t>Table of Contents</w:t>
          </w:r>
        </w:p>
        <w:p w14:paraId="193CE6BD" w14:textId="05600B54" w:rsidR="00EC180D" w:rsidRDefault="00EC180D">
          <w:pPr>
            <w:pStyle w:val="TOC3"/>
            <w:tabs>
              <w:tab w:val="right" w:leader="underscore" w:pos="9350"/>
            </w:tabs>
            <w:rPr>
              <w:rFonts w:eastAsiaTheme="minorEastAsia"/>
              <w:noProof/>
              <w:sz w:val="24"/>
              <w:szCs w:val="24"/>
            </w:rPr>
          </w:pPr>
          <w:r>
            <w:fldChar w:fldCharType="begin"/>
          </w:r>
          <w:r>
            <w:instrText xml:space="preserve"> TOC \o "1-3" \h \z \u </w:instrText>
          </w:r>
          <w:r>
            <w:fldChar w:fldCharType="separate"/>
          </w:r>
          <w:hyperlink w:anchor="_Toc204351864" w:history="1">
            <w:r w:rsidRPr="001D1E4E">
              <w:rPr>
                <w:rStyle w:val="Hyperlink"/>
                <w:noProof/>
              </w:rPr>
              <w:t>Introduction to the dataset</w:t>
            </w:r>
            <w:r>
              <w:rPr>
                <w:noProof/>
                <w:webHidden/>
              </w:rPr>
              <w:tab/>
            </w:r>
            <w:r>
              <w:rPr>
                <w:noProof/>
                <w:webHidden/>
              </w:rPr>
              <w:fldChar w:fldCharType="begin"/>
            </w:r>
            <w:r>
              <w:rPr>
                <w:noProof/>
                <w:webHidden/>
              </w:rPr>
              <w:instrText xml:space="preserve"> PAGEREF _Toc204351864 \h </w:instrText>
            </w:r>
            <w:r>
              <w:rPr>
                <w:noProof/>
                <w:webHidden/>
              </w:rPr>
            </w:r>
            <w:r>
              <w:rPr>
                <w:noProof/>
                <w:webHidden/>
              </w:rPr>
              <w:fldChar w:fldCharType="separate"/>
            </w:r>
            <w:r>
              <w:rPr>
                <w:noProof/>
                <w:webHidden/>
              </w:rPr>
              <w:t>1</w:t>
            </w:r>
            <w:r>
              <w:rPr>
                <w:noProof/>
                <w:webHidden/>
              </w:rPr>
              <w:fldChar w:fldCharType="end"/>
            </w:r>
          </w:hyperlink>
        </w:p>
        <w:p w14:paraId="506C9AA7" w14:textId="091C3152" w:rsidR="00EC180D" w:rsidRDefault="00EC180D">
          <w:pPr>
            <w:pStyle w:val="TOC3"/>
            <w:tabs>
              <w:tab w:val="right" w:leader="underscore" w:pos="9350"/>
            </w:tabs>
            <w:rPr>
              <w:rFonts w:eastAsiaTheme="minorEastAsia"/>
              <w:noProof/>
              <w:sz w:val="24"/>
              <w:szCs w:val="24"/>
            </w:rPr>
          </w:pPr>
          <w:hyperlink w:anchor="_Toc204351865" w:history="1">
            <w:r w:rsidRPr="001D1E4E">
              <w:rPr>
                <w:rStyle w:val="Hyperlink"/>
                <w:noProof/>
              </w:rPr>
              <w:t>Data Dictionary</w:t>
            </w:r>
            <w:r>
              <w:rPr>
                <w:noProof/>
                <w:webHidden/>
              </w:rPr>
              <w:tab/>
            </w:r>
            <w:r>
              <w:rPr>
                <w:noProof/>
                <w:webHidden/>
              </w:rPr>
              <w:fldChar w:fldCharType="begin"/>
            </w:r>
            <w:r>
              <w:rPr>
                <w:noProof/>
                <w:webHidden/>
              </w:rPr>
              <w:instrText xml:space="preserve"> PAGEREF _Toc204351865 \h </w:instrText>
            </w:r>
            <w:r>
              <w:rPr>
                <w:noProof/>
                <w:webHidden/>
              </w:rPr>
            </w:r>
            <w:r>
              <w:rPr>
                <w:noProof/>
                <w:webHidden/>
              </w:rPr>
              <w:fldChar w:fldCharType="separate"/>
            </w:r>
            <w:r>
              <w:rPr>
                <w:noProof/>
                <w:webHidden/>
              </w:rPr>
              <w:t>1</w:t>
            </w:r>
            <w:r>
              <w:rPr>
                <w:noProof/>
                <w:webHidden/>
              </w:rPr>
              <w:fldChar w:fldCharType="end"/>
            </w:r>
          </w:hyperlink>
        </w:p>
        <w:p w14:paraId="7175E922" w14:textId="2FAC3D01" w:rsidR="00EC180D" w:rsidRDefault="00EC180D">
          <w:pPr>
            <w:pStyle w:val="TOC3"/>
            <w:tabs>
              <w:tab w:val="right" w:leader="underscore" w:pos="9350"/>
            </w:tabs>
            <w:rPr>
              <w:rFonts w:eastAsiaTheme="minorEastAsia"/>
              <w:noProof/>
              <w:sz w:val="24"/>
              <w:szCs w:val="24"/>
            </w:rPr>
          </w:pPr>
          <w:hyperlink w:anchor="_Toc204351866" w:history="1">
            <w:r w:rsidRPr="001D1E4E">
              <w:rPr>
                <w:rStyle w:val="Hyperlink"/>
                <w:noProof/>
              </w:rPr>
              <w:t>Exploratory Data Analysis</w:t>
            </w:r>
            <w:r>
              <w:rPr>
                <w:noProof/>
                <w:webHidden/>
              </w:rPr>
              <w:tab/>
            </w:r>
            <w:r>
              <w:rPr>
                <w:noProof/>
                <w:webHidden/>
              </w:rPr>
              <w:fldChar w:fldCharType="begin"/>
            </w:r>
            <w:r>
              <w:rPr>
                <w:noProof/>
                <w:webHidden/>
              </w:rPr>
              <w:instrText xml:space="preserve"> PAGEREF _Toc204351866 \h </w:instrText>
            </w:r>
            <w:r>
              <w:rPr>
                <w:noProof/>
                <w:webHidden/>
              </w:rPr>
            </w:r>
            <w:r>
              <w:rPr>
                <w:noProof/>
                <w:webHidden/>
              </w:rPr>
              <w:fldChar w:fldCharType="separate"/>
            </w:r>
            <w:r>
              <w:rPr>
                <w:noProof/>
                <w:webHidden/>
              </w:rPr>
              <w:t>3</w:t>
            </w:r>
            <w:r>
              <w:rPr>
                <w:noProof/>
                <w:webHidden/>
              </w:rPr>
              <w:fldChar w:fldCharType="end"/>
            </w:r>
          </w:hyperlink>
        </w:p>
        <w:p w14:paraId="537DAFD7" w14:textId="764C2A7C" w:rsidR="00EC180D" w:rsidRDefault="00EC180D">
          <w:pPr>
            <w:pStyle w:val="TOC3"/>
            <w:tabs>
              <w:tab w:val="right" w:leader="underscore" w:pos="9350"/>
            </w:tabs>
            <w:rPr>
              <w:rFonts w:eastAsiaTheme="minorEastAsia"/>
              <w:noProof/>
              <w:sz w:val="24"/>
              <w:szCs w:val="24"/>
            </w:rPr>
          </w:pPr>
          <w:hyperlink w:anchor="_Toc204351867" w:history="1">
            <w:r w:rsidRPr="001D1E4E">
              <w:rPr>
                <w:rStyle w:val="Hyperlink"/>
                <w:noProof/>
              </w:rPr>
              <w:t>Data Mining and Methods</w:t>
            </w:r>
            <w:r>
              <w:rPr>
                <w:noProof/>
                <w:webHidden/>
              </w:rPr>
              <w:tab/>
            </w:r>
            <w:r>
              <w:rPr>
                <w:noProof/>
                <w:webHidden/>
              </w:rPr>
              <w:fldChar w:fldCharType="begin"/>
            </w:r>
            <w:r>
              <w:rPr>
                <w:noProof/>
                <w:webHidden/>
              </w:rPr>
              <w:instrText xml:space="preserve"> PAGEREF _Toc204351867 \h </w:instrText>
            </w:r>
            <w:r>
              <w:rPr>
                <w:noProof/>
                <w:webHidden/>
              </w:rPr>
            </w:r>
            <w:r>
              <w:rPr>
                <w:noProof/>
                <w:webHidden/>
              </w:rPr>
              <w:fldChar w:fldCharType="separate"/>
            </w:r>
            <w:r>
              <w:rPr>
                <w:noProof/>
                <w:webHidden/>
              </w:rPr>
              <w:t>8</w:t>
            </w:r>
            <w:r>
              <w:rPr>
                <w:noProof/>
                <w:webHidden/>
              </w:rPr>
              <w:fldChar w:fldCharType="end"/>
            </w:r>
          </w:hyperlink>
        </w:p>
        <w:p w14:paraId="17CFB9ED" w14:textId="150CEB93" w:rsidR="00EC180D" w:rsidRDefault="00EC180D">
          <w:pPr>
            <w:pStyle w:val="TOC3"/>
            <w:tabs>
              <w:tab w:val="right" w:leader="underscore" w:pos="9350"/>
            </w:tabs>
            <w:rPr>
              <w:rFonts w:eastAsiaTheme="minorEastAsia"/>
              <w:noProof/>
              <w:sz w:val="24"/>
              <w:szCs w:val="24"/>
            </w:rPr>
          </w:pPr>
          <w:hyperlink w:anchor="_Toc204351868" w:history="1">
            <w:r w:rsidRPr="001D1E4E">
              <w:rPr>
                <w:rStyle w:val="Hyperlink"/>
                <w:noProof/>
              </w:rPr>
              <w:t>Clustering</w:t>
            </w:r>
            <w:r>
              <w:rPr>
                <w:noProof/>
                <w:webHidden/>
              </w:rPr>
              <w:tab/>
            </w:r>
            <w:r>
              <w:rPr>
                <w:noProof/>
                <w:webHidden/>
              </w:rPr>
              <w:fldChar w:fldCharType="begin"/>
            </w:r>
            <w:r>
              <w:rPr>
                <w:noProof/>
                <w:webHidden/>
              </w:rPr>
              <w:instrText xml:space="preserve"> PAGEREF _Toc204351868 \h </w:instrText>
            </w:r>
            <w:r>
              <w:rPr>
                <w:noProof/>
                <w:webHidden/>
              </w:rPr>
            </w:r>
            <w:r>
              <w:rPr>
                <w:noProof/>
                <w:webHidden/>
              </w:rPr>
              <w:fldChar w:fldCharType="separate"/>
            </w:r>
            <w:r>
              <w:rPr>
                <w:noProof/>
                <w:webHidden/>
              </w:rPr>
              <w:t>8</w:t>
            </w:r>
            <w:r>
              <w:rPr>
                <w:noProof/>
                <w:webHidden/>
              </w:rPr>
              <w:fldChar w:fldCharType="end"/>
            </w:r>
          </w:hyperlink>
        </w:p>
        <w:p w14:paraId="171C8561" w14:textId="0447FBB3" w:rsidR="00EC180D" w:rsidRDefault="00EC180D">
          <w:pPr>
            <w:pStyle w:val="TOC3"/>
            <w:tabs>
              <w:tab w:val="right" w:leader="underscore" w:pos="9350"/>
            </w:tabs>
            <w:rPr>
              <w:rFonts w:eastAsiaTheme="minorEastAsia"/>
              <w:noProof/>
              <w:sz w:val="24"/>
              <w:szCs w:val="24"/>
            </w:rPr>
          </w:pPr>
          <w:hyperlink w:anchor="_Toc204351869" w:history="1">
            <w:r w:rsidRPr="001D1E4E">
              <w:rPr>
                <w:rStyle w:val="Hyperlink"/>
                <w:noProof/>
              </w:rPr>
              <w:t>Sentiment analysis and results</w:t>
            </w:r>
            <w:r>
              <w:rPr>
                <w:noProof/>
                <w:webHidden/>
              </w:rPr>
              <w:tab/>
            </w:r>
            <w:r>
              <w:rPr>
                <w:noProof/>
                <w:webHidden/>
              </w:rPr>
              <w:fldChar w:fldCharType="begin"/>
            </w:r>
            <w:r>
              <w:rPr>
                <w:noProof/>
                <w:webHidden/>
              </w:rPr>
              <w:instrText xml:space="preserve"> PAGEREF _Toc204351869 \h </w:instrText>
            </w:r>
            <w:r>
              <w:rPr>
                <w:noProof/>
                <w:webHidden/>
              </w:rPr>
            </w:r>
            <w:r>
              <w:rPr>
                <w:noProof/>
                <w:webHidden/>
              </w:rPr>
              <w:fldChar w:fldCharType="separate"/>
            </w:r>
            <w:r>
              <w:rPr>
                <w:noProof/>
                <w:webHidden/>
              </w:rPr>
              <w:t>12</w:t>
            </w:r>
            <w:r>
              <w:rPr>
                <w:noProof/>
                <w:webHidden/>
              </w:rPr>
              <w:fldChar w:fldCharType="end"/>
            </w:r>
          </w:hyperlink>
        </w:p>
        <w:p w14:paraId="3C358A45" w14:textId="1AA91941" w:rsidR="00EC180D" w:rsidRDefault="00EC180D">
          <w:pPr>
            <w:pStyle w:val="TOC3"/>
            <w:tabs>
              <w:tab w:val="right" w:leader="underscore" w:pos="9350"/>
            </w:tabs>
            <w:rPr>
              <w:rFonts w:eastAsiaTheme="minorEastAsia"/>
              <w:noProof/>
              <w:sz w:val="24"/>
              <w:szCs w:val="24"/>
            </w:rPr>
          </w:pPr>
          <w:hyperlink w:anchor="_Toc204351870" w:history="1">
            <w:r w:rsidRPr="001D1E4E">
              <w:rPr>
                <w:rStyle w:val="Hyperlink"/>
                <w:noProof/>
              </w:rPr>
              <w:t>Predicting</w:t>
            </w:r>
            <w:r>
              <w:rPr>
                <w:noProof/>
                <w:webHidden/>
              </w:rPr>
              <w:tab/>
            </w:r>
            <w:r>
              <w:rPr>
                <w:noProof/>
                <w:webHidden/>
              </w:rPr>
              <w:fldChar w:fldCharType="begin"/>
            </w:r>
            <w:r>
              <w:rPr>
                <w:noProof/>
                <w:webHidden/>
              </w:rPr>
              <w:instrText xml:space="preserve"> PAGEREF _Toc204351870 \h </w:instrText>
            </w:r>
            <w:r>
              <w:rPr>
                <w:noProof/>
                <w:webHidden/>
              </w:rPr>
            </w:r>
            <w:r>
              <w:rPr>
                <w:noProof/>
                <w:webHidden/>
              </w:rPr>
              <w:fldChar w:fldCharType="separate"/>
            </w:r>
            <w:r>
              <w:rPr>
                <w:noProof/>
                <w:webHidden/>
              </w:rPr>
              <w:t>14</w:t>
            </w:r>
            <w:r>
              <w:rPr>
                <w:noProof/>
                <w:webHidden/>
              </w:rPr>
              <w:fldChar w:fldCharType="end"/>
            </w:r>
          </w:hyperlink>
        </w:p>
        <w:p w14:paraId="6D063D19" w14:textId="3844A357" w:rsidR="00EC180D" w:rsidRDefault="00EC180D">
          <w:pPr>
            <w:pStyle w:val="TOC3"/>
            <w:tabs>
              <w:tab w:val="right" w:leader="underscore" w:pos="9350"/>
            </w:tabs>
            <w:rPr>
              <w:rFonts w:eastAsiaTheme="minorEastAsia"/>
              <w:noProof/>
              <w:sz w:val="24"/>
              <w:szCs w:val="24"/>
            </w:rPr>
          </w:pPr>
          <w:hyperlink w:anchor="_Toc204351871" w:history="1">
            <w:r w:rsidRPr="001D1E4E">
              <w:rPr>
                <w:rStyle w:val="Hyperlink"/>
                <w:noProof/>
              </w:rPr>
              <w:t>Performance</w:t>
            </w:r>
            <w:r>
              <w:rPr>
                <w:noProof/>
                <w:webHidden/>
              </w:rPr>
              <w:tab/>
            </w:r>
            <w:r>
              <w:rPr>
                <w:noProof/>
                <w:webHidden/>
              </w:rPr>
              <w:fldChar w:fldCharType="begin"/>
            </w:r>
            <w:r>
              <w:rPr>
                <w:noProof/>
                <w:webHidden/>
              </w:rPr>
              <w:instrText xml:space="preserve"> PAGEREF _Toc204351871 \h </w:instrText>
            </w:r>
            <w:r>
              <w:rPr>
                <w:noProof/>
                <w:webHidden/>
              </w:rPr>
            </w:r>
            <w:r>
              <w:rPr>
                <w:noProof/>
                <w:webHidden/>
              </w:rPr>
              <w:fldChar w:fldCharType="separate"/>
            </w:r>
            <w:r>
              <w:rPr>
                <w:noProof/>
                <w:webHidden/>
              </w:rPr>
              <w:t>15</w:t>
            </w:r>
            <w:r>
              <w:rPr>
                <w:noProof/>
                <w:webHidden/>
              </w:rPr>
              <w:fldChar w:fldCharType="end"/>
            </w:r>
          </w:hyperlink>
        </w:p>
        <w:p w14:paraId="2362E597" w14:textId="43A5EB40" w:rsidR="00EC180D" w:rsidRDefault="00EC180D">
          <w:pPr>
            <w:pStyle w:val="TOC3"/>
            <w:tabs>
              <w:tab w:val="right" w:leader="underscore" w:pos="9350"/>
            </w:tabs>
            <w:rPr>
              <w:rFonts w:eastAsiaTheme="minorEastAsia"/>
              <w:noProof/>
              <w:sz w:val="24"/>
              <w:szCs w:val="24"/>
            </w:rPr>
          </w:pPr>
          <w:hyperlink w:anchor="_Toc204351872" w:history="1">
            <w:r w:rsidRPr="001D1E4E">
              <w:rPr>
                <w:rStyle w:val="Hyperlink"/>
                <w:noProof/>
              </w:rPr>
              <w:t>Summary</w:t>
            </w:r>
            <w:r>
              <w:rPr>
                <w:noProof/>
                <w:webHidden/>
              </w:rPr>
              <w:tab/>
            </w:r>
            <w:r>
              <w:rPr>
                <w:noProof/>
                <w:webHidden/>
              </w:rPr>
              <w:fldChar w:fldCharType="begin"/>
            </w:r>
            <w:r>
              <w:rPr>
                <w:noProof/>
                <w:webHidden/>
              </w:rPr>
              <w:instrText xml:space="preserve"> PAGEREF _Toc204351872 \h </w:instrText>
            </w:r>
            <w:r>
              <w:rPr>
                <w:noProof/>
                <w:webHidden/>
              </w:rPr>
            </w:r>
            <w:r>
              <w:rPr>
                <w:noProof/>
                <w:webHidden/>
              </w:rPr>
              <w:fldChar w:fldCharType="separate"/>
            </w:r>
            <w:r>
              <w:rPr>
                <w:noProof/>
                <w:webHidden/>
              </w:rPr>
              <w:t>17</w:t>
            </w:r>
            <w:r>
              <w:rPr>
                <w:noProof/>
                <w:webHidden/>
              </w:rPr>
              <w:fldChar w:fldCharType="end"/>
            </w:r>
          </w:hyperlink>
        </w:p>
        <w:p w14:paraId="4191BCA9" w14:textId="240E8EED" w:rsidR="00EC180D" w:rsidRDefault="00EC180D">
          <w:r>
            <w:rPr>
              <w:b/>
              <w:bCs/>
              <w:noProof/>
            </w:rPr>
            <w:fldChar w:fldCharType="end"/>
          </w:r>
        </w:p>
      </w:sdtContent>
    </w:sdt>
    <w:p w14:paraId="61F10352" w14:textId="77777777" w:rsidR="00EC180D" w:rsidRPr="00ED189A" w:rsidRDefault="00EC180D" w:rsidP="00EC180D">
      <w:pPr>
        <w:pStyle w:val="p1"/>
        <w:rPr>
          <w:b/>
          <w:bCs/>
          <w:sz w:val="28"/>
          <w:szCs w:val="28"/>
        </w:rPr>
      </w:pPr>
    </w:p>
    <w:p w14:paraId="1C003DA5" w14:textId="6923B6F4" w:rsidR="00ED189A" w:rsidRDefault="00ED189A" w:rsidP="00ED189A">
      <w:pPr>
        <w:jc w:val="center"/>
      </w:pPr>
    </w:p>
    <w:p w14:paraId="23C5AD36" w14:textId="7192C954" w:rsidR="00ED189A" w:rsidRPr="00EC180D" w:rsidRDefault="00ED189A" w:rsidP="00EC180D">
      <w:pPr>
        <w:pStyle w:val="Heading3"/>
        <w:jc w:val="center"/>
      </w:pPr>
      <w:bookmarkStart w:id="0" w:name="_Toc204351864"/>
      <w:r w:rsidRPr="00EC180D">
        <w:t>Introduction to the dataset</w:t>
      </w:r>
      <w:bookmarkEnd w:id="0"/>
    </w:p>
    <w:p w14:paraId="5FBB3191" w14:textId="485918E6" w:rsidR="00B861D1" w:rsidRDefault="00823148" w:rsidP="00B861D1">
      <w:pPr>
        <w:ind w:firstLine="360"/>
      </w:pPr>
      <w:r>
        <w:t xml:space="preserve">In this analysis I am working with the Uppsala Conflict Data Program </w:t>
      </w:r>
      <w:r w:rsidR="00646C76">
        <w:t xml:space="preserve">(UCDP) </w:t>
      </w:r>
      <w:r>
        <w:t xml:space="preserve">based </w:t>
      </w:r>
      <w:r w:rsidR="00437D36">
        <w:t>out of</w:t>
      </w:r>
      <w:r>
        <w:t xml:space="preserve"> Uppsala University in Sweden, and the Peace Research Institute in Oslo’s </w:t>
      </w:r>
      <w:r w:rsidR="00646C76">
        <w:t xml:space="preserve">(PRIO) </w:t>
      </w:r>
      <w:r w:rsidRPr="00823148">
        <w:rPr>
          <w:i/>
          <w:iCs/>
        </w:rPr>
        <w:t>armed conflict dataset</w:t>
      </w:r>
      <w:r w:rsidR="00646C76">
        <w:rPr>
          <w:i/>
          <w:iCs/>
        </w:rPr>
        <w:t xml:space="preserve">. </w:t>
      </w:r>
      <w:r w:rsidR="00646C76">
        <w:t>UCDP has been collecting armed conflict data for around 40 years, beginning in the 1980s with the goal of enabling research on peace and conflict studies. A conflict in this dataset is defined</w:t>
      </w:r>
      <w:r w:rsidR="00C85A92">
        <w:t xml:space="preserve"> as, </w:t>
      </w:r>
      <w:r w:rsidR="00646C76">
        <w:t>an armed conflict using manufactured arms, sticks or even stones between two parties</w:t>
      </w:r>
      <w:r w:rsidR="00506623">
        <w:t xml:space="preserve"> in which at least one of the parties is a government or state</w:t>
      </w:r>
      <w:r w:rsidR="00C85A92">
        <w:t xml:space="preserve"> </w:t>
      </w:r>
      <w:r w:rsidR="00646C76">
        <w:t>resulting in 25 or more total deaths in a single calendar year</w:t>
      </w:r>
      <w:r w:rsidR="00506623">
        <w:t xml:space="preserve">. </w:t>
      </w:r>
    </w:p>
    <w:p w14:paraId="389634E4" w14:textId="049B954C" w:rsidR="00492E5F" w:rsidRPr="00B861D1" w:rsidRDefault="00AB3D71" w:rsidP="00EC180D">
      <w:pPr>
        <w:pStyle w:val="Heading3"/>
        <w:jc w:val="center"/>
      </w:pPr>
      <w:bookmarkStart w:id="1" w:name="_Toc204351865"/>
      <w:r w:rsidRPr="00B861D1">
        <w:t>Data Dictionary</w:t>
      </w:r>
      <w:bookmarkEnd w:id="1"/>
    </w:p>
    <w:p w14:paraId="6F6FAF1E" w14:textId="66352F1A" w:rsidR="00492E5F" w:rsidRDefault="00492E5F" w:rsidP="00B861D1">
      <w:pPr>
        <w:ind w:firstLine="360"/>
      </w:pPr>
      <w:r>
        <w:t>This dataset contains roughly 135,000 conflict entries and 42 variables, with around 9.9% missing data</w:t>
      </w:r>
      <w:r w:rsidR="00AB3D71">
        <w:t xml:space="preserve">. </w:t>
      </w:r>
      <w:r w:rsidR="00B861D1">
        <w:t xml:space="preserve">The 42 variables can be seen below for reference once we get into the analysis. As a high-level overview, each conflict event has a unique ID, however the conflict itself or </w:t>
      </w:r>
      <w:proofErr w:type="spellStart"/>
      <w:r w:rsidR="00B861D1">
        <w:t>conflict_name</w:t>
      </w:r>
      <w:proofErr w:type="spellEnd"/>
      <w:r w:rsidR="00B861D1">
        <w:t xml:space="preserve">, will appear multiple times. The dataset </w:t>
      </w:r>
      <w:r w:rsidR="009A59CC">
        <w:t xml:space="preserve">is </w:t>
      </w:r>
      <w:r w:rsidR="00B861D1">
        <w:t>built out using a hierarchy</w:t>
      </w:r>
      <w:r w:rsidR="00C85A92">
        <w:t xml:space="preserve"> </w:t>
      </w:r>
      <w:r w:rsidR="00B861D1">
        <w:t xml:space="preserve">for example, the Afghanistan war happened in the country of Afghanistan, within that war multiple conflicts happened, and within each conflict multiple events occurred that </w:t>
      </w:r>
      <w:r w:rsidR="00B861D1">
        <w:lastRenderedPageBreak/>
        <w:t xml:space="preserve">involved fighting within different regions and districts of the country. They all roll into each other, with the highest point of the hierarchy being country. We can determine </w:t>
      </w:r>
      <w:r w:rsidR="009A59CC">
        <w:t>the</w:t>
      </w:r>
      <w:r w:rsidR="00B861D1">
        <w:t xml:space="preserve"> severity of each conflict by using one of the several metrics included for measuring deaths such as </w:t>
      </w:r>
      <w:proofErr w:type="spellStart"/>
      <w:r w:rsidR="00B861D1">
        <w:t>deaths_side_a</w:t>
      </w:r>
      <w:proofErr w:type="spellEnd"/>
      <w:r w:rsidR="00B861D1">
        <w:t xml:space="preserve">, </w:t>
      </w:r>
      <w:proofErr w:type="spellStart"/>
      <w:r w:rsidR="00B861D1">
        <w:t>deaths_side_b</w:t>
      </w:r>
      <w:proofErr w:type="spellEnd"/>
      <w:r w:rsidR="00B861D1">
        <w:t xml:space="preserve">, </w:t>
      </w:r>
      <w:proofErr w:type="spellStart"/>
      <w:r w:rsidR="00B861D1">
        <w:t>deaths_civilians</w:t>
      </w:r>
      <w:proofErr w:type="spellEnd"/>
      <w:r w:rsidR="00B861D1">
        <w:t xml:space="preserve">, </w:t>
      </w:r>
      <w:proofErr w:type="spellStart"/>
      <w:r w:rsidR="00B861D1">
        <w:t>unknown_deaths</w:t>
      </w:r>
      <w:proofErr w:type="spellEnd"/>
      <w:r w:rsidR="00B861D1">
        <w:t>, high, low, and best.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36"/>
        <w:gridCol w:w="1187"/>
        <w:gridCol w:w="6027"/>
      </w:tblGrid>
      <w:tr w:rsidR="00AB3D71" w:rsidRPr="00AB3D71" w14:paraId="4D857C66" w14:textId="77777777" w:rsidTr="00AB3D71">
        <w:trPr>
          <w:tblHeader/>
          <w:tblCellSpacing w:w="15" w:type="dxa"/>
        </w:trPr>
        <w:tc>
          <w:tcPr>
            <w:tcW w:w="0" w:type="auto"/>
            <w:vAlign w:val="center"/>
            <w:hideMark/>
          </w:tcPr>
          <w:p w14:paraId="0DBF9039" w14:textId="77777777" w:rsidR="00AB3D71" w:rsidRPr="00AB3D71" w:rsidRDefault="00AB3D71" w:rsidP="00AB3D71">
            <w:pPr>
              <w:spacing w:after="0" w:line="240" w:lineRule="auto"/>
              <w:jc w:val="center"/>
              <w:rPr>
                <w:rFonts w:ascii="Times New Roman" w:eastAsia="Times New Roman" w:hAnsi="Times New Roman" w:cs="Times New Roman"/>
                <w:b/>
                <w:bCs/>
                <w:kern w:val="0"/>
                <w14:ligatures w14:val="none"/>
              </w:rPr>
            </w:pPr>
            <w:r w:rsidRPr="00AB3D71">
              <w:rPr>
                <w:rFonts w:ascii="Times New Roman" w:eastAsia="Times New Roman" w:hAnsi="Times New Roman" w:cs="Times New Roman"/>
                <w:b/>
                <w:bCs/>
                <w:kern w:val="0"/>
                <w14:ligatures w14:val="none"/>
              </w:rPr>
              <w:t>Column Name</w:t>
            </w:r>
          </w:p>
        </w:tc>
        <w:tc>
          <w:tcPr>
            <w:tcW w:w="0" w:type="auto"/>
            <w:vAlign w:val="center"/>
            <w:hideMark/>
          </w:tcPr>
          <w:p w14:paraId="090C8798" w14:textId="77777777" w:rsidR="00AB3D71" w:rsidRPr="00AB3D71" w:rsidRDefault="00AB3D71" w:rsidP="00AB3D71">
            <w:pPr>
              <w:spacing w:after="0" w:line="240" w:lineRule="auto"/>
              <w:jc w:val="center"/>
              <w:rPr>
                <w:rFonts w:ascii="Times New Roman" w:eastAsia="Times New Roman" w:hAnsi="Times New Roman" w:cs="Times New Roman"/>
                <w:b/>
                <w:bCs/>
                <w:kern w:val="0"/>
                <w14:ligatures w14:val="none"/>
              </w:rPr>
            </w:pPr>
            <w:r w:rsidRPr="00AB3D71">
              <w:rPr>
                <w:rFonts w:ascii="Times New Roman" w:eastAsia="Times New Roman" w:hAnsi="Times New Roman" w:cs="Times New Roman"/>
                <w:b/>
                <w:bCs/>
                <w:kern w:val="0"/>
                <w14:ligatures w14:val="none"/>
              </w:rPr>
              <w:t>Type</w:t>
            </w:r>
          </w:p>
        </w:tc>
        <w:tc>
          <w:tcPr>
            <w:tcW w:w="0" w:type="auto"/>
            <w:vAlign w:val="center"/>
            <w:hideMark/>
          </w:tcPr>
          <w:p w14:paraId="40BA7E21" w14:textId="77777777" w:rsidR="00AB3D71" w:rsidRPr="00AB3D71" w:rsidRDefault="00AB3D71" w:rsidP="00AB3D71">
            <w:pPr>
              <w:spacing w:after="0" w:line="240" w:lineRule="auto"/>
              <w:jc w:val="center"/>
              <w:rPr>
                <w:rFonts w:ascii="Times New Roman" w:eastAsia="Times New Roman" w:hAnsi="Times New Roman" w:cs="Times New Roman"/>
                <w:b/>
                <w:bCs/>
                <w:kern w:val="0"/>
                <w14:ligatures w14:val="none"/>
              </w:rPr>
            </w:pPr>
            <w:r w:rsidRPr="00AB3D71">
              <w:rPr>
                <w:rFonts w:ascii="Times New Roman" w:eastAsia="Times New Roman" w:hAnsi="Times New Roman" w:cs="Times New Roman"/>
                <w:b/>
                <w:bCs/>
                <w:kern w:val="0"/>
                <w14:ligatures w14:val="none"/>
              </w:rPr>
              <w:t>Description</w:t>
            </w:r>
          </w:p>
        </w:tc>
      </w:tr>
      <w:tr w:rsidR="00AB3D71" w:rsidRPr="00AB3D71" w14:paraId="44DC0D3E" w14:textId="77777777" w:rsidTr="00AB3D71">
        <w:trPr>
          <w:tblCellSpacing w:w="15" w:type="dxa"/>
        </w:trPr>
        <w:tc>
          <w:tcPr>
            <w:tcW w:w="0" w:type="auto"/>
            <w:vAlign w:val="center"/>
            <w:hideMark/>
          </w:tcPr>
          <w:p w14:paraId="150228AD"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Courier New" w:eastAsia="Times New Roman" w:hAnsi="Courier New" w:cs="Courier New"/>
                <w:kern w:val="0"/>
                <w:sz w:val="20"/>
                <w:szCs w:val="20"/>
                <w14:ligatures w14:val="none"/>
              </w:rPr>
              <w:t>id</w:t>
            </w:r>
          </w:p>
        </w:tc>
        <w:tc>
          <w:tcPr>
            <w:tcW w:w="0" w:type="auto"/>
            <w:vAlign w:val="center"/>
            <w:hideMark/>
          </w:tcPr>
          <w:p w14:paraId="0EDF439A"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Integer</w:t>
            </w:r>
          </w:p>
        </w:tc>
        <w:tc>
          <w:tcPr>
            <w:tcW w:w="0" w:type="auto"/>
            <w:vAlign w:val="center"/>
            <w:hideMark/>
          </w:tcPr>
          <w:p w14:paraId="26311AC0"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Unique event identifier</w:t>
            </w:r>
          </w:p>
        </w:tc>
      </w:tr>
      <w:tr w:rsidR="00AB3D71" w:rsidRPr="00AB3D71" w14:paraId="0901A094" w14:textId="77777777" w:rsidTr="00AB3D71">
        <w:trPr>
          <w:tblCellSpacing w:w="15" w:type="dxa"/>
        </w:trPr>
        <w:tc>
          <w:tcPr>
            <w:tcW w:w="0" w:type="auto"/>
            <w:vAlign w:val="center"/>
            <w:hideMark/>
          </w:tcPr>
          <w:p w14:paraId="48F4E707"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Courier New" w:eastAsia="Times New Roman" w:hAnsi="Courier New" w:cs="Courier New"/>
                <w:kern w:val="0"/>
                <w:sz w:val="20"/>
                <w:szCs w:val="20"/>
                <w14:ligatures w14:val="none"/>
              </w:rPr>
              <w:t>year</w:t>
            </w:r>
          </w:p>
        </w:tc>
        <w:tc>
          <w:tcPr>
            <w:tcW w:w="0" w:type="auto"/>
            <w:vAlign w:val="center"/>
            <w:hideMark/>
          </w:tcPr>
          <w:p w14:paraId="764FD9C5"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Integer</w:t>
            </w:r>
          </w:p>
        </w:tc>
        <w:tc>
          <w:tcPr>
            <w:tcW w:w="0" w:type="auto"/>
            <w:vAlign w:val="center"/>
            <w:hideMark/>
          </w:tcPr>
          <w:p w14:paraId="70625FC9"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Year of the event</w:t>
            </w:r>
          </w:p>
        </w:tc>
      </w:tr>
      <w:tr w:rsidR="00AB3D71" w:rsidRPr="00AB3D71" w14:paraId="50087C51" w14:textId="77777777" w:rsidTr="00AB3D71">
        <w:trPr>
          <w:tblCellSpacing w:w="15" w:type="dxa"/>
        </w:trPr>
        <w:tc>
          <w:tcPr>
            <w:tcW w:w="0" w:type="auto"/>
            <w:vAlign w:val="center"/>
            <w:hideMark/>
          </w:tcPr>
          <w:p w14:paraId="1E79F94D"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proofErr w:type="spellStart"/>
            <w:r w:rsidRPr="00AB3D71">
              <w:rPr>
                <w:rFonts w:ascii="Courier New" w:eastAsia="Times New Roman" w:hAnsi="Courier New" w:cs="Courier New"/>
                <w:kern w:val="0"/>
                <w:sz w:val="20"/>
                <w:szCs w:val="20"/>
                <w14:ligatures w14:val="none"/>
              </w:rPr>
              <w:t>active_year</w:t>
            </w:r>
            <w:proofErr w:type="spellEnd"/>
          </w:p>
        </w:tc>
        <w:tc>
          <w:tcPr>
            <w:tcW w:w="0" w:type="auto"/>
            <w:vAlign w:val="center"/>
            <w:hideMark/>
          </w:tcPr>
          <w:p w14:paraId="485DC6E7"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Integer</w:t>
            </w:r>
          </w:p>
        </w:tc>
        <w:tc>
          <w:tcPr>
            <w:tcW w:w="0" w:type="auto"/>
            <w:vAlign w:val="center"/>
            <w:hideMark/>
          </w:tcPr>
          <w:p w14:paraId="50A47424"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Year when the conflict was active (may differ from event year)</w:t>
            </w:r>
          </w:p>
        </w:tc>
      </w:tr>
      <w:tr w:rsidR="00AB3D71" w:rsidRPr="00AB3D71" w14:paraId="78D6CFA4" w14:textId="77777777" w:rsidTr="00AB3D71">
        <w:trPr>
          <w:tblCellSpacing w:w="15" w:type="dxa"/>
        </w:trPr>
        <w:tc>
          <w:tcPr>
            <w:tcW w:w="0" w:type="auto"/>
            <w:vAlign w:val="center"/>
            <w:hideMark/>
          </w:tcPr>
          <w:p w14:paraId="70961733"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proofErr w:type="spellStart"/>
            <w:r w:rsidRPr="00AB3D71">
              <w:rPr>
                <w:rFonts w:ascii="Courier New" w:eastAsia="Times New Roman" w:hAnsi="Courier New" w:cs="Courier New"/>
                <w:kern w:val="0"/>
                <w:sz w:val="20"/>
                <w:szCs w:val="20"/>
                <w14:ligatures w14:val="none"/>
              </w:rPr>
              <w:t>type_of_violence</w:t>
            </w:r>
            <w:proofErr w:type="spellEnd"/>
          </w:p>
        </w:tc>
        <w:tc>
          <w:tcPr>
            <w:tcW w:w="0" w:type="auto"/>
            <w:vAlign w:val="center"/>
            <w:hideMark/>
          </w:tcPr>
          <w:p w14:paraId="4904EF52"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Integer</w:t>
            </w:r>
          </w:p>
        </w:tc>
        <w:tc>
          <w:tcPr>
            <w:tcW w:w="0" w:type="auto"/>
            <w:vAlign w:val="center"/>
            <w:hideMark/>
          </w:tcPr>
          <w:p w14:paraId="5D5DF6ED"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Type of violence:</w:t>
            </w:r>
            <w:r w:rsidRPr="00AB3D71">
              <w:rPr>
                <w:rFonts w:ascii="Times New Roman" w:eastAsia="Times New Roman" w:hAnsi="Times New Roman" w:cs="Times New Roman"/>
                <w:kern w:val="0"/>
                <w14:ligatures w14:val="none"/>
              </w:rPr>
              <w:br/>
              <w:t>1 = State-based conflict</w:t>
            </w:r>
            <w:r w:rsidRPr="00AB3D71">
              <w:rPr>
                <w:rFonts w:ascii="Times New Roman" w:eastAsia="Times New Roman" w:hAnsi="Times New Roman" w:cs="Times New Roman"/>
                <w:kern w:val="0"/>
                <w14:ligatures w14:val="none"/>
              </w:rPr>
              <w:br/>
              <w:t xml:space="preserve">2 = </w:t>
            </w:r>
            <w:proofErr w:type="gramStart"/>
            <w:r w:rsidRPr="00AB3D71">
              <w:rPr>
                <w:rFonts w:ascii="Times New Roman" w:eastAsia="Times New Roman" w:hAnsi="Times New Roman" w:cs="Times New Roman"/>
                <w:kern w:val="0"/>
                <w14:ligatures w14:val="none"/>
              </w:rPr>
              <w:t>Non-state</w:t>
            </w:r>
            <w:proofErr w:type="gramEnd"/>
            <w:r w:rsidRPr="00AB3D71">
              <w:rPr>
                <w:rFonts w:ascii="Times New Roman" w:eastAsia="Times New Roman" w:hAnsi="Times New Roman" w:cs="Times New Roman"/>
                <w:kern w:val="0"/>
                <w14:ligatures w14:val="none"/>
              </w:rPr>
              <w:t xml:space="preserve"> conflict</w:t>
            </w:r>
            <w:r w:rsidRPr="00AB3D71">
              <w:rPr>
                <w:rFonts w:ascii="Times New Roman" w:eastAsia="Times New Roman" w:hAnsi="Times New Roman" w:cs="Times New Roman"/>
                <w:kern w:val="0"/>
                <w14:ligatures w14:val="none"/>
              </w:rPr>
              <w:br/>
              <w:t>3 = One-sided violence</w:t>
            </w:r>
          </w:p>
        </w:tc>
      </w:tr>
      <w:tr w:rsidR="00AB3D71" w:rsidRPr="00AB3D71" w14:paraId="60C4F992" w14:textId="77777777" w:rsidTr="00AB3D71">
        <w:trPr>
          <w:tblCellSpacing w:w="15" w:type="dxa"/>
        </w:trPr>
        <w:tc>
          <w:tcPr>
            <w:tcW w:w="0" w:type="auto"/>
            <w:vAlign w:val="center"/>
            <w:hideMark/>
          </w:tcPr>
          <w:p w14:paraId="63E8B5D8"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proofErr w:type="spellStart"/>
            <w:r w:rsidRPr="00AB3D71">
              <w:rPr>
                <w:rFonts w:ascii="Courier New" w:eastAsia="Times New Roman" w:hAnsi="Courier New" w:cs="Courier New"/>
                <w:kern w:val="0"/>
                <w:sz w:val="20"/>
                <w:szCs w:val="20"/>
                <w14:ligatures w14:val="none"/>
              </w:rPr>
              <w:t>conflict_new_id</w:t>
            </w:r>
            <w:proofErr w:type="spellEnd"/>
          </w:p>
        </w:tc>
        <w:tc>
          <w:tcPr>
            <w:tcW w:w="0" w:type="auto"/>
            <w:vAlign w:val="center"/>
            <w:hideMark/>
          </w:tcPr>
          <w:p w14:paraId="719515A1"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Integer</w:t>
            </w:r>
          </w:p>
        </w:tc>
        <w:tc>
          <w:tcPr>
            <w:tcW w:w="0" w:type="auto"/>
            <w:vAlign w:val="center"/>
            <w:hideMark/>
          </w:tcPr>
          <w:p w14:paraId="7F6BAC7B"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Unique ID for the conflict (updated/revised)</w:t>
            </w:r>
          </w:p>
        </w:tc>
      </w:tr>
      <w:tr w:rsidR="00AB3D71" w:rsidRPr="00AB3D71" w14:paraId="07EA9B8D" w14:textId="77777777" w:rsidTr="00AB3D71">
        <w:trPr>
          <w:tblCellSpacing w:w="15" w:type="dxa"/>
        </w:trPr>
        <w:tc>
          <w:tcPr>
            <w:tcW w:w="0" w:type="auto"/>
            <w:vAlign w:val="center"/>
            <w:hideMark/>
          </w:tcPr>
          <w:p w14:paraId="7FA73EDC"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proofErr w:type="spellStart"/>
            <w:r w:rsidRPr="00AB3D71">
              <w:rPr>
                <w:rFonts w:ascii="Courier New" w:eastAsia="Times New Roman" w:hAnsi="Courier New" w:cs="Courier New"/>
                <w:kern w:val="0"/>
                <w:sz w:val="20"/>
                <w:szCs w:val="20"/>
                <w14:ligatures w14:val="none"/>
              </w:rPr>
              <w:t>conflict_name</w:t>
            </w:r>
            <w:proofErr w:type="spellEnd"/>
          </w:p>
        </w:tc>
        <w:tc>
          <w:tcPr>
            <w:tcW w:w="0" w:type="auto"/>
            <w:vAlign w:val="center"/>
            <w:hideMark/>
          </w:tcPr>
          <w:p w14:paraId="4E23828B"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String</w:t>
            </w:r>
          </w:p>
        </w:tc>
        <w:tc>
          <w:tcPr>
            <w:tcW w:w="0" w:type="auto"/>
            <w:vAlign w:val="center"/>
            <w:hideMark/>
          </w:tcPr>
          <w:p w14:paraId="4353FBAB"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Name of the conflict</w:t>
            </w:r>
          </w:p>
        </w:tc>
      </w:tr>
      <w:tr w:rsidR="00AB3D71" w:rsidRPr="00AB3D71" w14:paraId="082CA27D" w14:textId="77777777" w:rsidTr="00AB3D71">
        <w:trPr>
          <w:tblCellSpacing w:w="15" w:type="dxa"/>
        </w:trPr>
        <w:tc>
          <w:tcPr>
            <w:tcW w:w="0" w:type="auto"/>
            <w:vAlign w:val="center"/>
            <w:hideMark/>
          </w:tcPr>
          <w:p w14:paraId="4E5E2E30"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proofErr w:type="spellStart"/>
            <w:r w:rsidRPr="00AB3D71">
              <w:rPr>
                <w:rFonts w:ascii="Courier New" w:eastAsia="Times New Roman" w:hAnsi="Courier New" w:cs="Courier New"/>
                <w:kern w:val="0"/>
                <w:sz w:val="20"/>
                <w:szCs w:val="20"/>
                <w14:ligatures w14:val="none"/>
              </w:rPr>
              <w:t>dyad_new_id</w:t>
            </w:r>
            <w:proofErr w:type="spellEnd"/>
          </w:p>
        </w:tc>
        <w:tc>
          <w:tcPr>
            <w:tcW w:w="0" w:type="auto"/>
            <w:vAlign w:val="center"/>
            <w:hideMark/>
          </w:tcPr>
          <w:p w14:paraId="0E1EC999"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Integer</w:t>
            </w:r>
          </w:p>
        </w:tc>
        <w:tc>
          <w:tcPr>
            <w:tcW w:w="0" w:type="auto"/>
            <w:vAlign w:val="center"/>
            <w:hideMark/>
          </w:tcPr>
          <w:p w14:paraId="4E28A41C"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Unique ID for the dyad (pair of actors involved)</w:t>
            </w:r>
          </w:p>
        </w:tc>
      </w:tr>
      <w:tr w:rsidR="00AB3D71" w:rsidRPr="00AB3D71" w14:paraId="65BFE952" w14:textId="77777777" w:rsidTr="00AB3D71">
        <w:trPr>
          <w:tblCellSpacing w:w="15" w:type="dxa"/>
        </w:trPr>
        <w:tc>
          <w:tcPr>
            <w:tcW w:w="0" w:type="auto"/>
            <w:vAlign w:val="center"/>
            <w:hideMark/>
          </w:tcPr>
          <w:p w14:paraId="3362407F"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proofErr w:type="spellStart"/>
            <w:r w:rsidRPr="00AB3D71">
              <w:rPr>
                <w:rFonts w:ascii="Courier New" w:eastAsia="Times New Roman" w:hAnsi="Courier New" w:cs="Courier New"/>
                <w:kern w:val="0"/>
                <w:sz w:val="20"/>
                <w:szCs w:val="20"/>
                <w14:ligatures w14:val="none"/>
              </w:rPr>
              <w:t>dyad_name</w:t>
            </w:r>
            <w:proofErr w:type="spellEnd"/>
          </w:p>
        </w:tc>
        <w:tc>
          <w:tcPr>
            <w:tcW w:w="0" w:type="auto"/>
            <w:vAlign w:val="center"/>
            <w:hideMark/>
          </w:tcPr>
          <w:p w14:paraId="5B510C9F"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String</w:t>
            </w:r>
          </w:p>
        </w:tc>
        <w:tc>
          <w:tcPr>
            <w:tcW w:w="0" w:type="auto"/>
            <w:vAlign w:val="center"/>
            <w:hideMark/>
          </w:tcPr>
          <w:p w14:paraId="4F5E0A59"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Name of the dyad (pair of actors)</w:t>
            </w:r>
          </w:p>
        </w:tc>
      </w:tr>
      <w:tr w:rsidR="00AB3D71" w:rsidRPr="00AB3D71" w14:paraId="5B228DA3" w14:textId="77777777" w:rsidTr="00AB3D71">
        <w:trPr>
          <w:tblCellSpacing w:w="15" w:type="dxa"/>
        </w:trPr>
        <w:tc>
          <w:tcPr>
            <w:tcW w:w="0" w:type="auto"/>
            <w:vAlign w:val="center"/>
            <w:hideMark/>
          </w:tcPr>
          <w:p w14:paraId="0E66EBB3"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proofErr w:type="spellStart"/>
            <w:r w:rsidRPr="00AB3D71">
              <w:rPr>
                <w:rFonts w:ascii="Courier New" w:eastAsia="Times New Roman" w:hAnsi="Courier New" w:cs="Courier New"/>
                <w:kern w:val="0"/>
                <w:sz w:val="20"/>
                <w:szCs w:val="20"/>
                <w14:ligatures w14:val="none"/>
              </w:rPr>
              <w:t>side_a_new_id</w:t>
            </w:r>
            <w:proofErr w:type="spellEnd"/>
          </w:p>
        </w:tc>
        <w:tc>
          <w:tcPr>
            <w:tcW w:w="0" w:type="auto"/>
            <w:vAlign w:val="center"/>
            <w:hideMark/>
          </w:tcPr>
          <w:p w14:paraId="1D6CDDA3"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Integer</w:t>
            </w:r>
          </w:p>
        </w:tc>
        <w:tc>
          <w:tcPr>
            <w:tcW w:w="0" w:type="auto"/>
            <w:vAlign w:val="center"/>
            <w:hideMark/>
          </w:tcPr>
          <w:p w14:paraId="747F851D"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 xml:space="preserve">Unique ID for Side </w:t>
            </w:r>
            <w:proofErr w:type="spellStart"/>
            <w:r w:rsidRPr="00AB3D71">
              <w:rPr>
                <w:rFonts w:ascii="Times New Roman" w:eastAsia="Times New Roman" w:hAnsi="Times New Roman" w:cs="Times New Roman"/>
                <w:kern w:val="0"/>
                <w14:ligatures w14:val="none"/>
              </w:rPr>
              <w:t>A</w:t>
            </w:r>
            <w:proofErr w:type="spellEnd"/>
            <w:r w:rsidRPr="00AB3D71">
              <w:rPr>
                <w:rFonts w:ascii="Times New Roman" w:eastAsia="Times New Roman" w:hAnsi="Times New Roman" w:cs="Times New Roman"/>
                <w:kern w:val="0"/>
                <w14:ligatures w14:val="none"/>
              </w:rPr>
              <w:t xml:space="preserve"> actor</w:t>
            </w:r>
          </w:p>
        </w:tc>
      </w:tr>
      <w:tr w:rsidR="00AB3D71" w:rsidRPr="00AB3D71" w14:paraId="127071A1" w14:textId="77777777" w:rsidTr="00AB3D71">
        <w:trPr>
          <w:tblCellSpacing w:w="15" w:type="dxa"/>
        </w:trPr>
        <w:tc>
          <w:tcPr>
            <w:tcW w:w="0" w:type="auto"/>
            <w:vAlign w:val="center"/>
            <w:hideMark/>
          </w:tcPr>
          <w:p w14:paraId="57A099D4"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proofErr w:type="spellStart"/>
            <w:r w:rsidRPr="00AB3D71">
              <w:rPr>
                <w:rFonts w:ascii="Courier New" w:eastAsia="Times New Roman" w:hAnsi="Courier New" w:cs="Courier New"/>
                <w:kern w:val="0"/>
                <w:sz w:val="20"/>
                <w:szCs w:val="20"/>
                <w14:ligatures w14:val="none"/>
              </w:rPr>
              <w:t>gwnoa</w:t>
            </w:r>
            <w:proofErr w:type="spellEnd"/>
          </w:p>
        </w:tc>
        <w:tc>
          <w:tcPr>
            <w:tcW w:w="0" w:type="auto"/>
            <w:vAlign w:val="center"/>
            <w:hideMark/>
          </w:tcPr>
          <w:p w14:paraId="473A3E45"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Integer</w:t>
            </w:r>
          </w:p>
        </w:tc>
        <w:tc>
          <w:tcPr>
            <w:tcW w:w="0" w:type="auto"/>
            <w:vAlign w:val="center"/>
            <w:hideMark/>
          </w:tcPr>
          <w:p w14:paraId="2073B842"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Gleditsch–Ward country code for Side A</w:t>
            </w:r>
          </w:p>
        </w:tc>
      </w:tr>
      <w:tr w:rsidR="00AB3D71" w:rsidRPr="00AB3D71" w14:paraId="33AF5E1A" w14:textId="77777777" w:rsidTr="00AB3D71">
        <w:trPr>
          <w:tblCellSpacing w:w="15" w:type="dxa"/>
        </w:trPr>
        <w:tc>
          <w:tcPr>
            <w:tcW w:w="0" w:type="auto"/>
            <w:vAlign w:val="center"/>
            <w:hideMark/>
          </w:tcPr>
          <w:p w14:paraId="7EC3E30F"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proofErr w:type="spellStart"/>
            <w:r w:rsidRPr="00AB3D71">
              <w:rPr>
                <w:rFonts w:ascii="Courier New" w:eastAsia="Times New Roman" w:hAnsi="Courier New" w:cs="Courier New"/>
                <w:kern w:val="0"/>
                <w:sz w:val="20"/>
                <w:szCs w:val="20"/>
                <w14:ligatures w14:val="none"/>
              </w:rPr>
              <w:t>side_a</w:t>
            </w:r>
            <w:proofErr w:type="spellEnd"/>
          </w:p>
        </w:tc>
        <w:tc>
          <w:tcPr>
            <w:tcW w:w="0" w:type="auto"/>
            <w:vAlign w:val="center"/>
            <w:hideMark/>
          </w:tcPr>
          <w:p w14:paraId="3BEAB1C8"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String</w:t>
            </w:r>
          </w:p>
        </w:tc>
        <w:tc>
          <w:tcPr>
            <w:tcW w:w="0" w:type="auto"/>
            <w:vAlign w:val="center"/>
            <w:hideMark/>
          </w:tcPr>
          <w:p w14:paraId="35B31EBF"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Name of primary actor on Side A (government or other)</w:t>
            </w:r>
          </w:p>
        </w:tc>
      </w:tr>
      <w:tr w:rsidR="00AB3D71" w:rsidRPr="00AB3D71" w14:paraId="72A4C483" w14:textId="77777777" w:rsidTr="00AB3D71">
        <w:trPr>
          <w:tblCellSpacing w:w="15" w:type="dxa"/>
        </w:trPr>
        <w:tc>
          <w:tcPr>
            <w:tcW w:w="0" w:type="auto"/>
            <w:vAlign w:val="center"/>
            <w:hideMark/>
          </w:tcPr>
          <w:p w14:paraId="69B9E7AE"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proofErr w:type="spellStart"/>
            <w:r w:rsidRPr="00AB3D71">
              <w:rPr>
                <w:rFonts w:ascii="Courier New" w:eastAsia="Times New Roman" w:hAnsi="Courier New" w:cs="Courier New"/>
                <w:kern w:val="0"/>
                <w:sz w:val="20"/>
                <w:szCs w:val="20"/>
                <w14:ligatures w14:val="none"/>
              </w:rPr>
              <w:t>side_b_new_id</w:t>
            </w:r>
            <w:proofErr w:type="spellEnd"/>
          </w:p>
        </w:tc>
        <w:tc>
          <w:tcPr>
            <w:tcW w:w="0" w:type="auto"/>
            <w:vAlign w:val="center"/>
            <w:hideMark/>
          </w:tcPr>
          <w:p w14:paraId="1BF9EF0E"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Integer</w:t>
            </w:r>
          </w:p>
        </w:tc>
        <w:tc>
          <w:tcPr>
            <w:tcW w:w="0" w:type="auto"/>
            <w:vAlign w:val="center"/>
            <w:hideMark/>
          </w:tcPr>
          <w:p w14:paraId="5E54B4B1"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Unique ID for Side B actor</w:t>
            </w:r>
          </w:p>
        </w:tc>
      </w:tr>
      <w:tr w:rsidR="00AB3D71" w:rsidRPr="00AB3D71" w14:paraId="09AD8AD4" w14:textId="77777777" w:rsidTr="00AB3D71">
        <w:trPr>
          <w:tblCellSpacing w:w="15" w:type="dxa"/>
        </w:trPr>
        <w:tc>
          <w:tcPr>
            <w:tcW w:w="0" w:type="auto"/>
            <w:vAlign w:val="center"/>
            <w:hideMark/>
          </w:tcPr>
          <w:p w14:paraId="3613CA1B"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proofErr w:type="spellStart"/>
            <w:r w:rsidRPr="00AB3D71">
              <w:rPr>
                <w:rFonts w:ascii="Courier New" w:eastAsia="Times New Roman" w:hAnsi="Courier New" w:cs="Courier New"/>
                <w:kern w:val="0"/>
                <w:sz w:val="20"/>
                <w:szCs w:val="20"/>
                <w14:ligatures w14:val="none"/>
              </w:rPr>
              <w:t>gwnob</w:t>
            </w:r>
            <w:proofErr w:type="spellEnd"/>
          </w:p>
        </w:tc>
        <w:tc>
          <w:tcPr>
            <w:tcW w:w="0" w:type="auto"/>
            <w:vAlign w:val="center"/>
            <w:hideMark/>
          </w:tcPr>
          <w:p w14:paraId="303D32AB"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Integer</w:t>
            </w:r>
          </w:p>
        </w:tc>
        <w:tc>
          <w:tcPr>
            <w:tcW w:w="0" w:type="auto"/>
            <w:vAlign w:val="center"/>
            <w:hideMark/>
          </w:tcPr>
          <w:p w14:paraId="36CDA130"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Gleditsch–Ward country code for Side B</w:t>
            </w:r>
          </w:p>
        </w:tc>
      </w:tr>
      <w:tr w:rsidR="00AB3D71" w:rsidRPr="00AB3D71" w14:paraId="0E91BC36" w14:textId="77777777" w:rsidTr="00AB3D71">
        <w:trPr>
          <w:tblCellSpacing w:w="15" w:type="dxa"/>
        </w:trPr>
        <w:tc>
          <w:tcPr>
            <w:tcW w:w="0" w:type="auto"/>
            <w:vAlign w:val="center"/>
            <w:hideMark/>
          </w:tcPr>
          <w:p w14:paraId="61B39911"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proofErr w:type="spellStart"/>
            <w:r w:rsidRPr="00AB3D71">
              <w:rPr>
                <w:rFonts w:ascii="Courier New" w:eastAsia="Times New Roman" w:hAnsi="Courier New" w:cs="Courier New"/>
                <w:kern w:val="0"/>
                <w:sz w:val="20"/>
                <w:szCs w:val="20"/>
                <w14:ligatures w14:val="none"/>
              </w:rPr>
              <w:t>side_b</w:t>
            </w:r>
            <w:proofErr w:type="spellEnd"/>
          </w:p>
        </w:tc>
        <w:tc>
          <w:tcPr>
            <w:tcW w:w="0" w:type="auto"/>
            <w:vAlign w:val="center"/>
            <w:hideMark/>
          </w:tcPr>
          <w:p w14:paraId="420407E7"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String</w:t>
            </w:r>
          </w:p>
        </w:tc>
        <w:tc>
          <w:tcPr>
            <w:tcW w:w="0" w:type="auto"/>
            <w:vAlign w:val="center"/>
            <w:hideMark/>
          </w:tcPr>
          <w:p w14:paraId="2FB003E2"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Name of primary actor on Side B (rebel, opposition, state)</w:t>
            </w:r>
          </w:p>
        </w:tc>
      </w:tr>
      <w:tr w:rsidR="00AB3D71" w:rsidRPr="00AB3D71" w14:paraId="252EE634" w14:textId="77777777" w:rsidTr="00AB3D71">
        <w:trPr>
          <w:tblCellSpacing w:w="15" w:type="dxa"/>
        </w:trPr>
        <w:tc>
          <w:tcPr>
            <w:tcW w:w="0" w:type="auto"/>
            <w:vAlign w:val="center"/>
            <w:hideMark/>
          </w:tcPr>
          <w:p w14:paraId="07EE258F"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proofErr w:type="spellStart"/>
            <w:r w:rsidRPr="00AB3D71">
              <w:rPr>
                <w:rFonts w:ascii="Courier New" w:eastAsia="Times New Roman" w:hAnsi="Courier New" w:cs="Courier New"/>
                <w:kern w:val="0"/>
                <w:sz w:val="20"/>
                <w:szCs w:val="20"/>
                <w14:ligatures w14:val="none"/>
              </w:rPr>
              <w:t>number_of_sources</w:t>
            </w:r>
            <w:proofErr w:type="spellEnd"/>
          </w:p>
        </w:tc>
        <w:tc>
          <w:tcPr>
            <w:tcW w:w="0" w:type="auto"/>
            <w:vAlign w:val="center"/>
            <w:hideMark/>
          </w:tcPr>
          <w:p w14:paraId="56238C6E"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Integer</w:t>
            </w:r>
          </w:p>
        </w:tc>
        <w:tc>
          <w:tcPr>
            <w:tcW w:w="0" w:type="auto"/>
            <w:vAlign w:val="center"/>
            <w:hideMark/>
          </w:tcPr>
          <w:p w14:paraId="2CCF3B9E"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Number of sources reporting this event</w:t>
            </w:r>
          </w:p>
        </w:tc>
      </w:tr>
      <w:tr w:rsidR="00AB3D71" w:rsidRPr="00AB3D71" w14:paraId="7469D888" w14:textId="77777777" w:rsidTr="00AB3D71">
        <w:trPr>
          <w:tblCellSpacing w:w="15" w:type="dxa"/>
        </w:trPr>
        <w:tc>
          <w:tcPr>
            <w:tcW w:w="0" w:type="auto"/>
            <w:vAlign w:val="center"/>
            <w:hideMark/>
          </w:tcPr>
          <w:p w14:paraId="13422F83"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proofErr w:type="spellStart"/>
            <w:r w:rsidRPr="00AB3D71">
              <w:rPr>
                <w:rFonts w:ascii="Courier New" w:eastAsia="Times New Roman" w:hAnsi="Courier New" w:cs="Courier New"/>
                <w:kern w:val="0"/>
                <w:sz w:val="20"/>
                <w:szCs w:val="20"/>
                <w14:ligatures w14:val="none"/>
              </w:rPr>
              <w:t>source_article</w:t>
            </w:r>
            <w:proofErr w:type="spellEnd"/>
          </w:p>
        </w:tc>
        <w:tc>
          <w:tcPr>
            <w:tcW w:w="0" w:type="auto"/>
            <w:vAlign w:val="center"/>
            <w:hideMark/>
          </w:tcPr>
          <w:p w14:paraId="6D25672A"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String</w:t>
            </w:r>
          </w:p>
        </w:tc>
        <w:tc>
          <w:tcPr>
            <w:tcW w:w="0" w:type="auto"/>
            <w:vAlign w:val="center"/>
            <w:hideMark/>
          </w:tcPr>
          <w:p w14:paraId="4EF3A766"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Source article citation or URL</w:t>
            </w:r>
          </w:p>
        </w:tc>
      </w:tr>
      <w:tr w:rsidR="00AB3D71" w:rsidRPr="00AB3D71" w14:paraId="10E4000E" w14:textId="77777777" w:rsidTr="00AB3D71">
        <w:trPr>
          <w:tblCellSpacing w:w="15" w:type="dxa"/>
        </w:trPr>
        <w:tc>
          <w:tcPr>
            <w:tcW w:w="0" w:type="auto"/>
            <w:vAlign w:val="center"/>
            <w:hideMark/>
          </w:tcPr>
          <w:p w14:paraId="1BA4C980"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proofErr w:type="spellStart"/>
            <w:r w:rsidRPr="00AB3D71">
              <w:rPr>
                <w:rFonts w:ascii="Courier New" w:eastAsia="Times New Roman" w:hAnsi="Courier New" w:cs="Courier New"/>
                <w:kern w:val="0"/>
                <w:sz w:val="20"/>
                <w:szCs w:val="20"/>
                <w14:ligatures w14:val="none"/>
              </w:rPr>
              <w:t>source_office</w:t>
            </w:r>
            <w:proofErr w:type="spellEnd"/>
          </w:p>
        </w:tc>
        <w:tc>
          <w:tcPr>
            <w:tcW w:w="0" w:type="auto"/>
            <w:vAlign w:val="center"/>
            <w:hideMark/>
          </w:tcPr>
          <w:p w14:paraId="1BD30327"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String</w:t>
            </w:r>
          </w:p>
        </w:tc>
        <w:tc>
          <w:tcPr>
            <w:tcW w:w="0" w:type="auto"/>
            <w:vAlign w:val="center"/>
            <w:hideMark/>
          </w:tcPr>
          <w:p w14:paraId="092CA5DF"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News office or agency source</w:t>
            </w:r>
          </w:p>
        </w:tc>
      </w:tr>
      <w:tr w:rsidR="00AB3D71" w:rsidRPr="00AB3D71" w14:paraId="3D72F0BC" w14:textId="77777777" w:rsidTr="00AB3D71">
        <w:trPr>
          <w:tblCellSpacing w:w="15" w:type="dxa"/>
        </w:trPr>
        <w:tc>
          <w:tcPr>
            <w:tcW w:w="0" w:type="auto"/>
            <w:vAlign w:val="center"/>
            <w:hideMark/>
          </w:tcPr>
          <w:p w14:paraId="15E2DABA"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proofErr w:type="spellStart"/>
            <w:r w:rsidRPr="00AB3D71">
              <w:rPr>
                <w:rFonts w:ascii="Courier New" w:eastAsia="Times New Roman" w:hAnsi="Courier New" w:cs="Courier New"/>
                <w:kern w:val="0"/>
                <w:sz w:val="20"/>
                <w:szCs w:val="20"/>
                <w14:ligatures w14:val="none"/>
              </w:rPr>
              <w:t>source_date</w:t>
            </w:r>
            <w:proofErr w:type="spellEnd"/>
          </w:p>
        </w:tc>
        <w:tc>
          <w:tcPr>
            <w:tcW w:w="0" w:type="auto"/>
            <w:vAlign w:val="center"/>
            <w:hideMark/>
          </w:tcPr>
          <w:p w14:paraId="3AEDC98B"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Date/String</w:t>
            </w:r>
          </w:p>
        </w:tc>
        <w:tc>
          <w:tcPr>
            <w:tcW w:w="0" w:type="auto"/>
            <w:vAlign w:val="center"/>
            <w:hideMark/>
          </w:tcPr>
          <w:p w14:paraId="4F59A745"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Date of source publication</w:t>
            </w:r>
          </w:p>
        </w:tc>
      </w:tr>
      <w:tr w:rsidR="00AB3D71" w:rsidRPr="00AB3D71" w14:paraId="6540EF8E" w14:textId="77777777" w:rsidTr="00AB3D71">
        <w:trPr>
          <w:tblCellSpacing w:w="15" w:type="dxa"/>
        </w:trPr>
        <w:tc>
          <w:tcPr>
            <w:tcW w:w="0" w:type="auto"/>
            <w:vAlign w:val="center"/>
            <w:hideMark/>
          </w:tcPr>
          <w:p w14:paraId="7D8A40FF"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proofErr w:type="spellStart"/>
            <w:r w:rsidRPr="00AB3D71">
              <w:rPr>
                <w:rFonts w:ascii="Courier New" w:eastAsia="Times New Roman" w:hAnsi="Courier New" w:cs="Courier New"/>
                <w:kern w:val="0"/>
                <w:sz w:val="20"/>
                <w:szCs w:val="20"/>
                <w14:ligatures w14:val="none"/>
              </w:rPr>
              <w:t>source_headline</w:t>
            </w:r>
            <w:proofErr w:type="spellEnd"/>
          </w:p>
        </w:tc>
        <w:tc>
          <w:tcPr>
            <w:tcW w:w="0" w:type="auto"/>
            <w:vAlign w:val="center"/>
            <w:hideMark/>
          </w:tcPr>
          <w:p w14:paraId="3BEC7BA3"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String</w:t>
            </w:r>
          </w:p>
        </w:tc>
        <w:tc>
          <w:tcPr>
            <w:tcW w:w="0" w:type="auto"/>
            <w:vAlign w:val="center"/>
            <w:hideMark/>
          </w:tcPr>
          <w:p w14:paraId="7A4FDF92"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Headline of the source article</w:t>
            </w:r>
          </w:p>
        </w:tc>
      </w:tr>
      <w:tr w:rsidR="00AB3D71" w:rsidRPr="00AB3D71" w14:paraId="45C2A009" w14:textId="77777777" w:rsidTr="00AB3D71">
        <w:trPr>
          <w:tblCellSpacing w:w="15" w:type="dxa"/>
        </w:trPr>
        <w:tc>
          <w:tcPr>
            <w:tcW w:w="0" w:type="auto"/>
            <w:vAlign w:val="center"/>
            <w:hideMark/>
          </w:tcPr>
          <w:p w14:paraId="0732FCAC"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proofErr w:type="spellStart"/>
            <w:r w:rsidRPr="00AB3D71">
              <w:rPr>
                <w:rFonts w:ascii="Courier New" w:eastAsia="Times New Roman" w:hAnsi="Courier New" w:cs="Courier New"/>
                <w:kern w:val="0"/>
                <w:sz w:val="20"/>
                <w:szCs w:val="20"/>
                <w14:ligatures w14:val="none"/>
              </w:rPr>
              <w:t>source_original</w:t>
            </w:r>
            <w:proofErr w:type="spellEnd"/>
          </w:p>
        </w:tc>
        <w:tc>
          <w:tcPr>
            <w:tcW w:w="0" w:type="auto"/>
            <w:vAlign w:val="center"/>
            <w:hideMark/>
          </w:tcPr>
          <w:p w14:paraId="4A13FD0B"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String</w:t>
            </w:r>
          </w:p>
        </w:tc>
        <w:tc>
          <w:tcPr>
            <w:tcW w:w="0" w:type="auto"/>
            <w:vAlign w:val="center"/>
            <w:hideMark/>
          </w:tcPr>
          <w:p w14:paraId="7BDF6F6D"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Original source text excerpt</w:t>
            </w:r>
          </w:p>
        </w:tc>
      </w:tr>
      <w:tr w:rsidR="00AB3D71" w:rsidRPr="00AB3D71" w14:paraId="16C82AE4" w14:textId="77777777" w:rsidTr="00AB3D71">
        <w:trPr>
          <w:tblCellSpacing w:w="15" w:type="dxa"/>
        </w:trPr>
        <w:tc>
          <w:tcPr>
            <w:tcW w:w="0" w:type="auto"/>
            <w:vAlign w:val="center"/>
            <w:hideMark/>
          </w:tcPr>
          <w:p w14:paraId="56824146"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proofErr w:type="spellStart"/>
            <w:r w:rsidRPr="00AB3D71">
              <w:rPr>
                <w:rFonts w:ascii="Courier New" w:eastAsia="Times New Roman" w:hAnsi="Courier New" w:cs="Courier New"/>
                <w:kern w:val="0"/>
                <w:sz w:val="20"/>
                <w:szCs w:val="20"/>
                <w14:ligatures w14:val="none"/>
              </w:rPr>
              <w:t>where_prec</w:t>
            </w:r>
            <w:proofErr w:type="spellEnd"/>
          </w:p>
        </w:tc>
        <w:tc>
          <w:tcPr>
            <w:tcW w:w="0" w:type="auto"/>
            <w:vAlign w:val="center"/>
            <w:hideMark/>
          </w:tcPr>
          <w:p w14:paraId="5E0F099F"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Integer</w:t>
            </w:r>
          </w:p>
        </w:tc>
        <w:tc>
          <w:tcPr>
            <w:tcW w:w="0" w:type="auto"/>
            <w:vAlign w:val="center"/>
            <w:hideMark/>
          </w:tcPr>
          <w:p w14:paraId="01F107E2"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Precision level of the location data</w:t>
            </w:r>
          </w:p>
        </w:tc>
      </w:tr>
      <w:tr w:rsidR="00AB3D71" w:rsidRPr="00AB3D71" w14:paraId="2A24DB70" w14:textId="77777777" w:rsidTr="00AB3D71">
        <w:trPr>
          <w:tblCellSpacing w:w="15" w:type="dxa"/>
        </w:trPr>
        <w:tc>
          <w:tcPr>
            <w:tcW w:w="0" w:type="auto"/>
            <w:vAlign w:val="center"/>
            <w:hideMark/>
          </w:tcPr>
          <w:p w14:paraId="182232BE"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proofErr w:type="spellStart"/>
            <w:r w:rsidRPr="00AB3D71">
              <w:rPr>
                <w:rFonts w:ascii="Courier New" w:eastAsia="Times New Roman" w:hAnsi="Courier New" w:cs="Courier New"/>
                <w:kern w:val="0"/>
                <w:sz w:val="20"/>
                <w:szCs w:val="20"/>
                <w14:ligatures w14:val="none"/>
              </w:rPr>
              <w:t>where_coordinates</w:t>
            </w:r>
            <w:proofErr w:type="spellEnd"/>
          </w:p>
        </w:tc>
        <w:tc>
          <w:tcPr>
            <w:tcW w:w="0" w:type="auto"/>
            <w:vAlign w:val="center"/>
            <w:hideMark/>
          </w:tcPr>
          <w:p w14:paraId="73015932"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String</w:t>
            </w:r>
          </w:p>
        </w:tc>
        <w:tc>
          <w:tcPr>
            <w:tcW w:w="0" w:type="auto"/>
            <w:vAlign w:val="center"/>
            <w:hideMark/>
          </w:tcPr>
          <w:p w14:paraId="15C7B985"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Coordinates (latitude, longitude) of event location</w:t>
            </w:r>
          </w:p>
        </w:tc>
      </w:tr>
      <w:tr w:rsidR="00AB3D71" w:rsidRPr="00AB3D71" w14:paraId="3CA7804E" w14:textId="77777777" w:rsidTr="00AB3D71">
        <w:trPr>
          <w:tblCellSpacing w:w="15" w:type="dxa"/>
        </w:trPr>
        <w:tc>
          <w:tcPr>
            <w:tcW w:w="0" w:type="auto"/>
            <w:vAlign w:val="center"/>
            <w:hideMark/>
          </w:tcPr>
          <w:p w14:paraId="63033366"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Courier New" w:eastAsia="Times New Roman" w:hAnsi="Courier New" w:cs="Courier New"/>
                <w:kern w:val="0"/>
                <w:sz w:val="20"/>
                <w:szCs w:val="20"/>
                <w14:ligatures w14:val="none"/>
              </w:rPr>
              <w:t>adm_1</w:t>
            </w:r>
          </w:p>
        </w:tc>
        <w:tc>
          <w:tcPr>
            <w:tcW w:w="0" w:type="auto"/>
            <w:vAlign w:val="center"/>
            <w:hideMark/>
          </w:tcPr>
          <w:p w14:paraId="0CD7B67C"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String</w:t>
            </w:r>
          </w:p>
        </w:tc>
        <w:tc>
          <w:tcPr>
            <w:tcW w:w="0" w:type="auto"/>
            <w:vAlign w:val="center"/>
            <w:hideMark/>
          </w:tcPr>
          <w:p w14:paraId="4A807223"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First-level administrative unit (e.g., state/province)</w:t>
            </w:r>
          </w:p>
        </w:tc>
      </w:tr>
      <w:tr w:rsidR="00AB3D71" w:rsidRPr="00AB3D71" w14:paraId="2C83D506" w14:textId="77777777" w:rsidTr="00AB3D71">
        <w:trPr>
          <w:tblCellSpacing w:w="15" w:type="dxa"/>
        </w:trPr>
        <w:tc>
          <w:tcPr>
            <w:tcW w:w="0" w:type="auto"/>
            <w:vAlign w:val="center"/>
            <w:hideMark/>
          </w:tcPr>
          <w:p w14:paraId="00F21724"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Courier New" w:eastAsia="Times New Roman" w:hAnsi="Courier New" w:cs="Courier New"/>
                <w:kern w:val="0"/>
                <w:sz w:val="20"/>
                <w:szCs w:val="20"/>
                <w14:ligatures w14:val="none"/>
              </w:rPr>
              <w:t>adm_2</w:t>
            </w:r>
          </w:p>
        </w:tc>
        <w:tc>
          <w:tcPr>
            <w:tcW w:w="0" w:type="auto"/>
            <w:vAlign w:val="center"/>
            <w:hideMark/>
          </w:tcPr>
          <w:p w14:paraId="626E7BA5"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String</w:t>
            </w:r>
          </w:p>
        </w:tc>
        <w:tc>
          <w:tcPr>
            <w:tcW w:w="0" w:type="auto"/>
            <w:vAlign w:val="center"/>
            <w:hideMark/>
          </w:tcPr>
          <w:p w14:paraId="438A524B"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Second-level administrative unit (e.g., county/district)</w:t>
            </w:r>
          </w:p>
        </w:tc>
      </w:tr>
      <w:tr w:rsidR="00AB3D71" w:rsidRPr="00AB3D71" w14:paraId="1A277941" w14:textId="77777777" w:rsidTr="00AB3D71">
        <w:trPr>
          <w:tblCellSpacing w:w="15" w:type="dxa"/>
        </w:trPr>
        <w:tc>
          <w:tcPr>
            <w:tcW w:w="0" w:type="auto"/>
            <w:vAlign w:val="center"/>
            <w:hideMark/>
          </w:tcPr>
          <w:p w14:paraId="58900F7C"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Courier New" w:eastAsia="Times New Roman" w:hAnsi="Courier New" w:cs="Courier New"/>
                <w:kern w:val="0"/>
                <w:sz w:val="20"/>
                <w:szCs w:val="20"/>
                <w14:ligatures w14:val="none"/>
              </w:rPr>
              <w:t>latitude</w:t>
            </w:r>
          </w:p>
        </w:tc>
        <w:tc>
          <w:tcPr>
            <w:tcW w:w="0" w:type="auto"/>
            <w:vAlign w:val="center"/>
            <w:hideMark/>
          </w:tcPr>
          <w:p w14:paraId="29AEECC1"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Float</w:t>
            </w:r>
          </w:p>
        </w:tc>
        <w:tc>
          <w:tcPr>
            <w:tcW w:w="0" w:type="auto"/>
            <w:vAlign w:val="center"/>
            <w:hideMark/>
          </w:tcPr>
          <w:p w14:paraId="36BD6063"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Latitude of event location</w:t>
            </w:r>
          </w:p>
        </w:tc>
      </w:tr>
      <w:tr w:rsidR="00AB3D71" w:rsidRPr="00AB3D71" w14:paraId="4B1F5DCF" w14:textId="77777777" w:rsidTr="00AB3D71">
        <w:trPr>
          <w:tblCellSpacing w:w="15" w:type="dxa"/>
        </w:trPr>
        <w:tc>
          <w:tcPr>
            <w:tcW w:w="0" w:type="auto"/>
            <w:vAlign w:val="center"/>
            <w:hideMark/>
          </w:tcPr>
          <w:p w14:paraId="77636A6F"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Courier New" w:eastAsia="Times New Roman" w:hAnsi="Courier New" w:cs="Courier New"/>
                <w:kern w:val="0"/>
                <w:sz w:val="20"/>
                <w:szCs w:val="20"/>
                <w14:ligatures w14:val="none"/>
              </w:rPr>
              <w:t>longitude</w:t>
            </w:r>
          </w:p>
        </w:tc>
        <w:tc>
          <w:tcPr>
            <w:tcW w:w="0" w:type="auto"/>
            <w:vAlign w:val="center"/>
            <w:hideMark/>
          </w:tcPr>
          <w:p w14:paraId="3BF70A87"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Float</w:t>
            </w:r>
          </w:p>
        </w:tc>
        <w:tc>
          <w:tcPr>
            <w:tcW w:w="0" w:type="auto"/>
            <w:vAlign w:val="center"/>
            <w:hideMark/>
          </w:tcPr>
          <w:p w14:paraId="0F5BAD98"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Longitude of event location</w:t>
            </w:r>
          </w:p>
        </w:tc>
      </w:tr>
      <w:tr w:rsidR="00AB3D71" w:rsidRPr="00AB3D71" w14:paraId="0DA5D3D6" w14:textId="77777777" w:rsidTr="00AB3D71">
        <w:trPr>
          <w:tblCellSpacing w:w="15" w:type="dxa"/>
        </w:trPr>
        <w:tc>
          <w:tcPr>
            <w:tcW w:w="0" w:type="auto"/>
            <w:vAlign w:val="center"/>
            <w:hideMark/>
          </w:tcPr>
          <w:p w14:paraId="0D5EB3E1"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proofErr w:type="spellStart"/>
            <w:r w:rsidRPr="00AB3D71">
              <w:rPr>
                <w:rFonts w:ascii="Courier New" w:eastAsia="Times New Roman" w:hAnsi="Courier New" w:cs="Courier New"/>
                <w:kern w:val="0"/>
                <w:sz w:val="20"/>
                <w:szCs w:val="20"/>
                <w14:ligatures w14:val="none"/>
              </w:rPr>
              <w:t>geom_wkt</w:t>
            </w:r>
            <w:proofErr w:type="spellEnd"/>
          </w:p>
        </w:tc>
        <w:tc>
          <w:tcPr>
            <w:tcW w:w="0" w:type="auto"/>
            <w:vAlign w:val="center"/>
            <w:hideMark/>
          </w:tcPr>
          <w:p w14:paraId="052784E0"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String</w:t>
            </w:r>
          </w:p>
        </w:tc>
        <w:tc>
          <w:tcPr>
            <w:tcW w:w="0" w:type="auto"/>
            <w:vAlign w:val="center"/>
            <w:hideMark/>
          </w:tcPr>
          <w:p w14:paraId="58213973"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Geometry in WKT (Well-Known Text) format representing location shape</w:t>
            </w:r>
          </w:p>
        </w:tc>
      </w:tr>
      <w:tr w:rsidR="00AB3D71" w:rsidRPr="00AB3D71" w14:paraId="1B3BC614" w14:textId="77777777" w:rsidTr="00AB3D71">
        <w:trPr>
          <w:tblCellSpacing w:w="15" w:type="dxa"/>
        </w:trPr>
        <w:tc>
          <w:tcPr>
            <w:tcW w:w="0" w:type="auto"/>
            <w:vAlign w:val="center"/>
            <w:hideMark/>
          </w:tcPr>
          <w:p w14:paraId="2DBC712A"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proofErr w:type="spellStart"/>
            <w:r w:rsidRPr="00AB3D71">
              <w:rPr>
                <w:rFonts w:ascii="Courier New" w:eastAsia="Times New Roman" w:hAnsi="Courier New" w:cs="Courier New"/>
                <w:kern w:val="0"/>
                <w:sz w:val="20"/>
                <w:szCs w:val="20"/>
                <w14:ligatures w14:val="none"/>
              </w:rPr>
              <w:lastRenderedPageBreak/>
              <w:t>priogrid_gid</w:t>
            </w:r>
            <w:proofErr w:type="spellEnd"/>
          </w:p>
        </w:tc>
        <w:tc>
          <w:tcPr>
            <w:tcW w:w="0" w:type="auto"/>
            <w:vAlign w:val="center"/>
            <w:hideMark/>
          </w:tcPr>
          <w:p w14:paraId="314E297B"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Integer</w:t>
            </w:r>
          </w:p>
        </w:tc>
        <w:tc>
          <w:tcPr>
            <w:tcW w:w="0" w:type="auto"/>
            <w:vAlign w:val="center"/>
            <w:hideMark/>
          </w:tcPr>
          <w:p w14:paraId="1E9A29A1"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PRIO-GRID cell ID (spatial grid cell)</w:t>
            </w:r>
          </w:p>
        </w:tc>
      </w:tr>
      <w:tr w:rsidR="00AB3D71" w:rsidRPr="00AB3D71" w14:paraId="2DD4EAED" w14:textId="77777777" w:rsidTr="00AB3D71">
        <w:trPr>
          <w:tblCellSpacing w:w="15" w:type="dxa"/>
        </w:trPr>
        <w:tc>
          <w:tcPr>
            <w:tcW w:w="0" w:type="auto"/>
            <w:vAlign w:val="center"/>
            <w:hideMark/>
          </w:tcPr>
          <w:p w14:paraId="5F2AB6C5"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Courier New" w:eastAsia="Times New Roman" w:hAnsi="Courier New" w:cs="Courier New"/>
                <w:kern w:val="0"/>
                <w:sz w:val="20"/>
                <w:szCs w:val="20"/>
                <w14:ligatures w14:val="none"/>
              </w:rPr>
              <w:t>country</w:t>
            </w:r>
          </w:p>
        </w:tc>
        <w:tc>
          <w:tcPr>
            <w:tcW w:w="0" w:type="auto"/>
            <w:vAlign w:val="center"/>
            <w:hideMark/>
          </w:tcPr>
          <w:p w14:paraId="04B284AD"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String</w:t>
            </w:r>
          </w:p>
        </w:tc>
        <w:tc>
          <w:tcPr>
            <w:tcW w:w="0" w:type="auto"/>
            <w:vAlign w:val="center"/>
            <w:hideMark/>
          </w:tcPr>
          <w:p w14:paraId="4F98A3E8"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Country name of the event location</w:t>
            </w:r>
          </w:p>
        </w:tc>
      </w:tr>
      <w:tr w:rsidR="00AB3D71" w:rsidRPr="00AB3D71" w14:paraId="510A9662" w14:textId="77777777" w:rsidTr="00AB3D71">
        <w:trPr>
          <w:tblCellSpacing w:w="15" w:type="dxa"/>
        </w:trPr>
        <w:tc>
          <w:tcPr>
            <w:tcW w:w="0" w:type="auto"/>
            <w:vAlign w:val="center"/>
            <w:hideMark/>
          </w:tcPr>
          <w:p w14:paraId="5C45524C"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proofErr w:type="spellStart"/>
            <w:r w:rsidRPr="00AB3D71">
              <w:rPr>
                <w:rFonts w:ascii="Courier New" w:eastAsia="Times New Roman" w:hAnsi="Courier New" w:cs="Courier New"/>
                <w:kern w:val="0"/>
                <w:sz w:val="20"/>
                <w:szCs w:val="20"/>
                <w14:ligatures w14:val="none"/>
              </w:rPr>
              <w:t>country_id</w:t>
            </w:r>
            <w:proofErr w:type="spellEnd"/>
          </w:p>
        </w:tc>
        <w:tc>
          <w:tcPr>
            <w:tcW w:w="0" w:type="auto"/>
            <w:vAlign w:val="center"/>
            <w:hideMark/>
          </w:tcPr>
          <w:p w14:paraId="6A732365"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Integer</w:t>
            </w:r>
          </w:p>
        </w:tc>
        <w:tc>
          <w:tcPr>
            <w:tcW w:w="0" w:type="auto"/>
            <w:vAlign w:val="center"/>
            <w:hideMark/>
          </w:tcPr>
          <w:p w14:paraId="5E21C836"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Country code or ID</w:t>
            </w:r>
          </w:p>
        </w:tc>
      </w:tr>
      <w:tr w:rsidR="00AB3D71" w:rsidRPr="00AB3D71" w14:paraId="5F172C16" w14:textId="77777777" w:rsidTr="00AB3D71">
        <w:trPr>
          <w:tblCellSpacing w:w="15" w:type="dxa"/>
        </w:trPr>
        <w:tc>
          <w:tcPr>
            <w:tcW w:w="0" w:type="auto"/>
            <w:vAlign w:val="center"/>
            <w:hideMark/>
          </w:tcPr>
          <w:p w14:paraId="1E38147B"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Courier New" w:eastAsia="Times New Roman" w:hAnsi="Courier New" w:cs="Courier New"/>
                <w:kern w:val="0"/>
                <w:sz w:val="20"/>
                <w:szCs w:val="20"/>
                <w14:ligatures w14:val="none"/>
              </w:rPr>
              <w:t>region</w:t>
            </w:r>
          </w:p>
        </w:tc>
        <w:tc>
          <w:tcPr>
            <w:tcW w:w="0" w:type="auto"/>
            <w:vAlign w:val="center"/>
            <w:hideMark/>
          </w:tcPr>
          <w:p w14:paraId="68767538"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Integer</w:t>
            </w:r>
          </w:p>
        </w:tc>
        <w:tc>
          <w:tcPr>
            <w:tcW w:w="0" w:type="auto"/>
            <w:vAlign w:val="center"/>
            <w:hideMark/>
          </w:tcPr>
          <w:p w14:paraId="237BCA93"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Numeric region code (e.g., 1 = Europe, 2 = Middle East, etc.)</w:t>
            </w:r>
          </w:p>
        </w:tc>
      </w:tr>
      <w:tr w:rsidR="00AB3D71" w:rsidRPr="00AB3D71" w14:paraId="74FC315E" w14:textId="77777777" w:rsidTr="00AB3D71">
        <w:trPr>
          <w:tblCellSpacing w:w="15" w:type="dxa"/>
        </w:trPr>
        <w:tc>
          <w:tcPr>
            <w:tcW w:w="0" w:type="auto"/>
            <w:vAlign w:val="center"/>
            <w:hideMark/>
          </w:tcPr>
          <w:p w14:paraId="17033B29"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proofErr w:type="spellStart"/>
            <w:r w:rsidRPr="00AB3D71">
              <w:rPr>
                <w:rFonts w:ascii="Courier New" w:eastAsia="Times New Roman" w:hAnsi="Courier New" w:cs="Courier New"/>
                <w:kern w:val="0"/>
                <w:sz w:val="20"/>
                <w:szCs w:val="20"/>
                <w14:ligatures w14:val="none"/>
              </w:rPr>
              <w:t>event_clarity</w:t>
            </w:r>
            <w:proofErr w:type="spellEnd"/>
          </w:p>
        </w:tc>
        <w:tc>
          <w:tcPr>
            <w:tcW w:w="0" w:type="auto"/>
            <w:vAlign w:val="center"/>
            <w:hideMark/>
          </w:tcPr>
          <w:p w14:paraId="72014E56"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Integer</w:t>
            </w:r>
          </w:p>
        </w:tc>
        <w:tc>
          <w:tcPr>
            <w:tcW w:w="0" w:type="auto"/>
            <w:vAlign w:val="center"/>
            <w:hideMark/>
          </w:tcPr>
          <w:p w14:paraId="37272D28"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Clarity or certainty level of the event data</w:t>
            </w:r>
          </w:p>
        </w:tc>
      </w:tr>
      <w:tr w:rsidR="00AB3D71" w:rsidRPr="00AB3D71" w14:paraId="5D75D641" w14:textId="77777777" w:rsidTr="00AB3D71">
        <w:trPr>
          <w:tblCellSpacing w:w="15" w:type="dxa"/>
        </w:trPr>
        <w:tc>
          <w:tcPr>
            <w:tcW w:w="0" w:type="auto"/>
            <w:vAlign w:val="center"/>
            <w:hideMark/>
          </w:tcPr>
          <w:p w14:paraId="09FEDB30"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proofErr w:type="spellStart"/>
            <w:r w:rsidRPr="00AB3D71">
              <w:rPr>
                <w:rFonts w:ascii="Courier New" w:eastAsia="Times New Roman" w:hAnsi="Courier New" w:cs="Courier New"/>
                <w:kern w:val="0"/>
                <w:sz w:val="20"/>
                <w:szCs w:val="20"/>
                <w14:ligatures w14:val="none"/>
              </w:rPr>
              <w:t>date_prec</w:t>
            </w:r>
            <w:proofErr w:type="spellEnd"/>
          </w:p>
        </w:tc>
        <w:tc>
          <w:tcPr>
            <w:tcW w:w="0" w:type="auto"/>
            <w:vAlign w:val="center"/>
            <w:hideMark/>
          </w:tcPr>
          <w:p w14:paraId="112B7378"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Integer</w:t>
            </w:r>
          </w:p>
        </w:tc>
        <w:tc>
          <w:tcPr>
            <w:tcW w:w="0" w:type="auto"/>
            <w:vAlign w:val="center"/>
            <w:hideMark/>
          </w:tcPr>
          <w:p w14:paraId="4AF96A75"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Precision of event date:</w:t>
            </w:r>
            <w:r w:rsidRPr="00AB3D71">
              <w:rPr>
                <w:rFonts w:ascii="Times New Roman" w:eastAsia="Times New Roman" w:hAnsi="Times New Roman" w:cs="Times New Roman"/>
                <w:kern w:val="0"/>
                <w14:ligatures w14:val="none"/>
              </w:rPr>
              <w:br/>
              <w:t>1 = Day</w:t>
            </w:r>
            <w:r w:rsidRPr="00AB3D71">
              <w:rPr>
                <w:rFonts w:ascii="Times New Roman" w:eastAsia="Times New Roman" w:hAnsi="Times New Roman" w:cs="Times New Roman"/>
                <w:kern w:val="0"/>
                <w14:ligatures w14:val="none"/>
              </w:rPr>
              <w:br/>
              <w:t>2 = Month</w:t>
            </w:r>
            <w:r w:rsidRPr="00AB3D71">
              <w:rPr>
                <w:rFonts w:ascii="Times New Roman" w:eastAsia="Times New Roman" w:hAnsi="Times New Roman" w:cs="Times New Roman"/>
                <w:kern w:val="0"/>
                <w14:ligatures w14:val="none"/>
              </w:rPr>
              <w:br/>
              <w:t>3 = Year</w:t>
            </w:r>
          </w:p>
        </w:tc>
      </w:tr>
      <w:tr w:rsidR="00AB3D71" w:rsidRPr="00AB3D71" w14:paraId="7554F92B" w14:textId="77777777" w:rsidTr="00AB3D71">
        <w:trPr>
          <w:tblCellSpacing w:w="15" w:type="dxa"/>
        </w:trPr>
        <w:tc>
          <w:tcPr>
            <w:tcW w:w="0" w:type="auto"/>
            <w:vAlign w:val="center"/>
            <w:hideMark/>
          </w:tcPr>
          <w:p w14:paraId="0CA96DF5"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proofErr w:type="spellStart"/>
            <w:r w:rsidRPr="00AB3D71">
              <w:rPr>
                <w:rFonts w:ascii="Courier New" w:eastAsia="Times New Roman" w:hAnsi="Courier New" w:cs="Courier New"/>
                <w:kern w:val="0"/>
                <w:sz w:val="20"/>
                <w:szCs w:val="20"/>
                <w14:ligatures w14:val="none"/>
              </w:rPr>
              <w:t>date_start</w:t>
            </w:r>
            <w:proofErr w:type="spellEnd"/>
          </w:p>
        </w:tc>
        <w:tc>
          <w:tcPr>
            <w:tcW w:w="0" w:type="auto"/>
            <w:vAlign w:val="center"/>
            <w:hideMark/>
          </w:tcPr>
          <w:p w14:paraId="5AEC0A86"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Date</w:t>
            </w:r>
          </w:p>
        </w:tc>
        <w:tc>
          <w:tcPr>
            <w:tcW w:w="0" w:type="auto"/>
            <w:vAlign w:val="center"/>
            <w:hideMark/>
          </w:tcPr>
          <w:p w14:paraId="2C5C8B33"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Start date of the event or conflict episode</w:t>
            </w:r>
          </w:p>
        </w:tc>
      </w:tr>
      <w:tr w:rsidR="00AB3D71" w:rsidRPr="00AB3D71" w14:paraId="5438DDC6" w14:textId="77777777" w:rsidTr="00AB3D71">
        <w:trPr>
          <w:tblCellSpacing w:w="15" w:type="dxa"/>
        </w:trPr>
        <w:tc>
          <w:tcPr>
            <w:tcW w:w="0" w:type="auto"/>
            <w:vAlign w:val="center"/>
            <w:hideMark/>
          </w:tcPr>
          <w:p w14:paraId="57E7D810"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proofErr w:type="spellStart"/>
            <w:r w:rsidRPr="00AB3D71">
              <w:rPr>
                <w:rFonts w:ascii="Courier New" w:eastAsia="Times New Roman" w:hAnsi="Courier New" w:cs="Courier New"/>
                <w:kern w:val="0"/>
                <w:sz w:val="20"/>
                <w:szCs w:val="20"/>
                <w14:ligatures w14:val="none"/>
              </w:rPr>
              <w:t>date_end</w:t>
            </w:r>
            <w:proofErr w:type="spellEnd"/>
          </w:p>
        </w:tc>
        <w:tc>
          <w:tcPr>
            <w:tcW w:w="0" w:type="auto"/>
            <w:vAlign w:val="center"/>
            <w:hideMark/>
          </w:tcPr>
          <w:p w14:paraId="7458B7CC"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Date</w:t>
            </w:r>
          </w:p>
        </w:tc>
        <w:tc>
          <w:tcPr>
            <w:tcW w:w="0" w:type="auto"/>
            <w:vAlign w:val="center"/>
            <w:hideMark/>
          </w:tcPr>
          <w:p w14:paraId="0A901316"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End date of the event or conflict episode</w:t>
            </w:r>
          </w:p>
        </w:tc>
      </w:tr>
      <w:tr w:rsidR="00AB3D71" w:rsidRPr="00AB3D71" w14:paraId="11A127DE" w14:textId="77777777" w:rsidTr="00AB3D71">
        <w:trPr>
          <w:tblCellSpacing w:w="15" w:type="dxa"/>
        </w:trPr>
        <w:tc>
          <w:tcPr>
            <w:tcW w:w="0" w:type="auto"/>
            <w:vAlign w:val="center"/>
            <w:hideMark/>
          </w:tcPr>
          <w:p w14:paraId="24A0EA45"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proofErr w:type="spellStart"/>
            <w:r w:rsidRPr="00AB3D71">
              <w:rPr>
                <w:rFonts w:ascii="Courier New" w:eastAsia="Times New Roman" w:hAnsi="Courier New" w:cs="Courier New"/>
                <w:kern w:val="0"/>
                <w:sz w:val="20"/>
                <w:szCs w:val="20"/>
                <w14:ligatures w14:val="none"/>
              </w:rPr>
              <w:t>deaths_a</w:t>
            </w:r>
            <w:proofErr w:type="spellEnd"/>
          </w:p>
        </w:tc>
        <w:tc>
          <w:tcPr>
            <w:tcW w:w="0" w:type="auto"/>
            <w:vAlign w:val="center"/>
            <w:hideMark/>
          </w:tcPr>
          <w:p w14:paraId="4C481DC6"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Integer</w:t>
            </w:r>
          </w:p>
        </w:tc>
        <w:tc>
          <w:tcPr>
            <w:tcW w:w="0" w:type="auto"/>
            <w:vAlign w:val="center"/>
            <w:hideMark/>
          </w:tcPr>
          <w:p w14:paraId="05AB246D"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Estimated deaths for Side A (low estimate)</w:t>
            </w:r>
          </w:p>
        </w:tc>
      </w:tr>
      <w:tr w:rsidR="00AB3D71" w:rsidRPr="00AB3D71" w14:paraId="05EBB538" w14:textId="77777777" w:rsidTr="00AB3D71">
        <w:trPr>
          <w:tblCellSpacing w:w="15" w:type="dxa"/>
        </w:trPr>
        <w:tc>
          <w:tcPr>
            <w:tcW w:w="0" w:type="auto"/>
            <w:vAlign w:val="center"/>
            <w:hideMark/>
          </w:tcPr>
          <w:p w14:paraId="6E8320F3"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proofErr w:type="spellStart"/>
            <w:r w:rsidRPr="00AB3D71">
              <w:rPr>
                <w:rFonts w:ascii="Courier New" w:eastAsia="Times New Roman" w:hAnsi="Courier New" w:cs="Courier New"/>
                <w:kern w:val="0"/>
                <w:sz w:val="20"/>
                <w:szCs w:val="20"/>
                <w14:ligatures w14:val="none"/>
              </w:rPr>
              <w:t>deaths_b</w:t>
            </w:r>
            <w:proofErr w:type="spellEnd"/>
          </w:p>
        </w:tc>
        <w:tc>
          <w:tcPr>
            <w:tcW w:w="0" w:type="auto"/>
            <w:vAlign w:val="center"/>
            <w:hideMark/>
          </w:tcPr>
          <w:p w14:paraId="3793F80C"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Integer</w:t>
            </w:r>
          </w:p>
        </w:tc>
        <w:tc>
          <w:tcPr>
            <w:tcW w:w="0" w:type="auto"/>
            <w:vAlign w:val="center"/>
            <w:hideMark/>
          </w:tcPr>
          <w:p w14:paraId="429FC23F"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Estimated deaths for Side B (low estimate)</w:t>
            </w:r>
          </w:p>
        </w:tc>
      </w:tr>
      <w:tr w:rsidR="00AB3D71" w:rsidRPr="00AB3D71" w14:paraId="5A289B2A" w14:textId="77777777" w:rsidTr="00AB3D71">
        <w:trPr>
          <w:tblCellSpacing w:w="15" w:type="dxa"/>
        </w:trPr>
        <w:tc>
          <w:tcPr>
            <w:tcW w:w="0" w:type="auto"/>
            <w:vAlign w:val="center"/>
            <w:hideMark/>
          </w:tcPr>
          <w:p w14:paraId="3E93E003"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proofErr w:type="spellStart"/>
            <w:r w:rsidRPr="00AB3D71">
              <w:rPr>
                <w:rFonts w:ascii="Courier New" w:eastAsia="Times New Roman" w:hAnsi="Courier New" w:cs="Courier New"/>
                <w:kern w:val="0"/>
                <w:sz w:val="20"/>
                <w:szCs w:val="20"/>
                <w14:ligatures w14:val="none"/>
              </w:rPr>
              <w:t>deaths_civilians</w:t>
            </w:r>
            <w:proofErr w:type="spellEnd"/>
          </w:p>
        </w:tc>
        <w:tc>
          <w:tcPr>
            <w:tcW w:w="0" w:type="auto"/>
            <w:vAlign w:val="center"/>
            <w:hideMark/>
          </w:tcPr>
          <w:p w14:paraId="4A05B58C"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Integer</w:t>
            </w:r>
          </w:p>
        </w:tc>
        <w:tc>
          <w:tcPr>
            <w:tcW w:w="0" w:type="auto"/>
            <w:vAlign w:val="center"/>
            <w:hideMark/>
          </w:tcPr>
          <w:p w14:paraId="58128942"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Estimated civilian deaths (low estimate)</w:t>
            </w:r>
          </w:p>
        </w:tc>
      </w:tr>
      <w:tr w:rsidR="00AB3D71" w:rsidRPr="00AB3D71" w14:paraId="4CDA9D40" w14:textId="77777777" w:rsidTr="00AB3D71">
        <w:trPr>
          <w:tblCellSpacing w:w="15" w:type="dxa"/>
        </w:trPr>
        <w:tc>
          <w:tcPr>
            <w:tcW w:w="0" w:type="auto"/>
            <w:vAlign w:val="center"/>
            <w:hideMark/>
          </w:tcPr>
          <w:p w14:paraId="62D59391"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proofErr w:type="spellStart"/>
            <w:r w:rsidRPr="00AB3D71">
              <w:rPr>
                <w:rFonts w:ascii="Courier New" w:eastAsia="Times New Roman" w:hAnsi="Courier New" w:cs="Courier New"/>
                <w:kern w:val="0"/>
                <w:sz w:val="20"/>
                <w:szCs w:val="20"/>
                <w14:ligatures w14:val="none"/>
              </w:rPr>
              <w:t>deaths_unknown</w:t>
            </w:r>
            <w:proofErr w:type="spellEnd"/>
          </w:p>
        </w:tc>
        <w:tc>
          <w:tcPr>
            <w:tcW w:w="0" w:type="auto"/>
            <w:vAlign w:val="center"/>
            <w:hideMark/>
          </w:tcPr>
          <w:p w14:paraId="368AFE70"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Integer</w:t>
            </w:r>
          </w:p>
        </w:tc>
        <w:tc>
          <w:tcPr>
            <w:tcW w:w="0" w:type="auto"/>
            <w:vAlign w:val="center"/>
            <w:hideMark/>
          </w:tcPr>
          <w:p w14:paraId="0D4FE396"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Estimated deaths of unknown affiliation</w:t>
            </w:r>
          </w:p>
        </w:tc>
      </w:tr>
      <w:tr w:rsidR="00AB3D71" w:rsidRPr="00AB3D71" w14:paraId="077E1E2A" w14:textId="77777777" w:rsidTr="00AB3D71">
        <w:trPr>
          <w:tblCellSpacing w:w="15" w:type="dxa"/>
        </w:trPr>
        <w:tc>
          <w:tcPr>
            <w:tcW w:w="0" w:type="auto"/>
            <w:vAlign w:val="center"/>
            <w:hideMark/>
          </w:tcPr>
          <w:p w14:paraId="79CF7D15"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Courier New" w:eastAsia="Times New Roman" w:hAnsi="Courier New" w:cs="Courier New"/>
                <w:kern w:val="0"/>
                <w:sz w:val="20"/>
                <w:szCs w:val="20"/>
                <w14:ligatures w14:val="none"/>
              </w:rPr>
              <w:t>best</w:t>
            </w:r>
          </w:p>
        </w:tc>
        <w:tc>
          <w:tcPr>
            <w:tcW w:w="0" w:type="auto"/>
            <w:vAlign w:val="center"/>
            <w:hideMark/>
          </w:tcPr>
          <w:p w14:paraId="27FE90DB"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Integer</w:t>
            </w:r>
          </w:p>
        </w:tc>
        <w:tc>
          <w:tcPr>
            <w:tcW w:w="0" w:type="auto"/>
            <w:vAlign w:val="center"/>
            <w:hideMark/>
          </w:tcPr>
          <w:p w14:paraId="6C07EF8E"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Best estimate of total deaths from the event</w:t>
            </w:r>
          </w:p>
        </w:tc>
      </w:tr>
      <w:tr w:rsidR="00AB3D71" w:rsidRPr="00AB3D71" w14:paraId="53954F37" w14:textId="77777777" w:rsidTr="00AB3D71">
        <w:trPr>
          <w:tblCellSpacing w:w="15" w:type="dxa"/>
        </w:trPr>
        <w:tc>
          <w:tcPr>
            <w:tcW w:w="0" w:type="auto"/>
            <w:vAlign w:val="center"/>
            <w:hideMark/>
          </w:tcPr>
          <w:p w14:paraId="0C57E33D"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Courier New" w:eastAsia="Times New Roman" w:hAnsi="Courier New" w:cs="Courier New"/>
                <w:kern w:val="0"/>
                <w:sz w:val="20"/>
                <w:szCs w:val="20"/>
                <w14:ligatures w14:val="none"/>
              </w:rPr>
              <w:t>low</w:t>
            </w:r>
          </w:p>
        </w:tc>
        <w:tc>
          <w:tcPr>
            <w:tcW w:w="0" w:type="auto"/>
            <w:vAlign w:val="center"/>
            <w:hideMark/>
          </w:tcPr>
          <w:p w14:paraId="22B5548F"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Integer</w:t>
            </w:r>
          </w:p>
        </w:tc>
        <w:tc>
          <w:tcPr>
            <w:tcW w:w="0" w:type="auto"/>
            <w:vAlign w:val="center"/>
            <w:hideMark/>
          </w:tcPr>
          <w:p w14:paraId="2179AAAC"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Low estimate of total deaths</w:t>
            </w:r>
          </w:p>
        </w:tc>
      </w:tr>
      <w:tr w:rsidR="00AB3D71" w:rsidRPr="00AB3D71" w14:paraId="1982725E" w14:textId="77777777" w:rsidTr="00AB3D71">
        <w:trPr>
          <w:tblCellSpacing w:w="15" w:type="dxa"/>
        </w:trPr>
        <w:tc>
          <w:tcPr>
            <w:tcW w:w="0" w:type="auto"/>
            <w:vAlign w:val="center"/>
            <w:hideMark/>
          </w:tcPr>
          <w:p w14:paraId="220CDCCE"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Courier New" w:eastAsia="Times New Roman" w:hAnsi="Courier New" w:cs="Courier New"/>
                <w:kern w:val="0"/>
                <w:sz w:val="20"/>
                <w:szCs w:val="20"/>
                <w14:ligatures w14:val="none"/>
              </w:rPr>
              <w:t>high</w:t>
            </w:r>
          </w:p>
        </w:tc>
        <w:tc>
          <w:tcPr>
            <w:tcW w:w="0" w:type="auto"/>
            <w:vAlign w:val="center"/>
            <w:hideMark/>
          </w:tcPr>
          <w:p w14:paraId="627F8CEC"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Integer</w:t>
            </w:r>
          </w:p>
        </w:tc>
        <w:tc>
          <w:tcPr>
            <w:tcW w:w="0" w:type="auto"/>
            <w:vAlign w:val="center"/>
            <w:hideMark/>
          </w:tcPr>
          <w:p w14:paraId="524E1B84" w14:textId="77777777" w:rsidR="00AB3D71" w:rsidRPr="00AB3D71" w:rsidRDefault="00AB3D71" w:rsidP="00AB3D71">
            <w:pPr>
              <w:spacing w:after="0" w:line="240" w:lineRule="auto"/>
              <w:rPr>
                <w:rFonts w:ascii="Times New Roman" w:eastAsia="Times New Roman" w:hAnsi="Times New Roman" w:cs="Times New Roman"/>
                <w:kern w:val="0"/>
                <w14:ligatures w14:val="none"/>
              </w:rPr>
            </w:pPr>
            <w:r w:rsidRPr="00AB3D71">
              <w:rPr>
                <w:rFonts w:ascii="Times New Roman" w:eastAsia="Times New Roman" w:hAnsi="Times New Roman" w:cs="Times New Roman"/>
                <w:kern w:val="0"/>
                <w14:ligatures w14:val="none"/>
              </w:rPr>
              <w:t>High estimate of total deaths</w:t>
            </w:r>
          </w:p>
        </w:tc>
      </w:tr>
    </w:tbl>
    <w:p w14:paraId="55A4240D" w14:textId="77777777" w:rsidR="00AB3D71" w:rsidRDefault="00AB3D71" w:rsidP="00492E5F"/>
    <w:p w14:paraId="13609F92" w14:textId="65355EFF" w:rsidR="00ED189A" w:rsidRDefault="009B5D0D" w:rsidP="00EC180D">
      <w:pPr>
        <w:pStyle w:val="Heading3"/>
        <w:jc w:val="center"/>
      </w:pPr>
      <w:bookmarkStart w:id="2" w:name="_Toc204351866"/>
      <w:r w:rsidRPr="009827B7">
        <w:t>E</w:t>
      </w:r>
      <w:r>
        <w:t>xploratory Data Analysis</w:t>
      </w:r>
      <w:bookmarkEnd w:id="2"/>
    </w:p>
    <w:p w14:paraId="4B98A479" w14:textId="4284A629" w:rsidR="009827B7" w:rsidRPr="009827B7" w:rsidRDefault="009B5D0D" w:rsidP="009827B7">
      <w:pPr>
        <w:ind w:firstLine="720"/>
      </w:pPr>
      <w:r>
        <w:t xml:space="preserve">This section will cover some key contents of this dataset and its variables. </w:t>
      </w:r>
      <w:r w:rsidR="009827B7">
        <w:t>The conflict data ranges from 1989-2016 (28 years</w:t>
      </w:r>
      <w:r w:rsidR="00437D36">
        <w:t>),</w:t>
      </w:r>
      <w:r w:rsidR="009827B7">
        <w:t xml:space="preserve"> with most of the data coming from 2004 onward. Most likely due to conflicts increasing in modern days with the advancements of technology and weapons, but also the increase in </w:t>
      </w:r>
      <w:r w:rsidR="00437D36">
        <w:t xml:space="preserve">the </w:t>
      </w:r>
      <w:r w:rsidR="009827B7">
        <w:t>availability of data.</w:t>
      </w:r>
    </w:p>
    <w:p w14:paraId="06B9E904" w14:textId="77777777" w:rsidR="00302449" w:rsidRDefault="009827B7" w:rsidP="009827B7">
      <w:r w:rsidRPr="009827B7">
        <w:drawing>
          <wp:inline distT="0" distB="0" distL="0" distR="0" wp14:anchorId="48797582" wp14:editId="28D09F4A">
            <wp:extent cx="5943600" cy="2281473"/>
            <wp:effectExtent l="0" t="0" r="0" b="5080"/>
            <wp:docPr id="1079028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28316" name="Picture 1" descr="A screenshot of a computer&#10;&#10;AI-generated content may be incorrect."/>
                    <pic:cNvPicPr/>
                  </pic:nvPicPr>
                  <pic:blipFill>
                    <a:blip r:embed="rId8"/>
                    <a:stretch>
                      <a:fillRect/>
                    </a:stretch>
                  </pic:blipFill>
                  <pic:spPr>
                    <a:xfrm>
                      <a:off x="0" y="0"/>
                      <a:ext cx="5960142" cy="2287823"/>
                    </a:xfrm>
                    <a:prstGeom prst="rect">
                      <a:avLst/>
                    </a:prstGeom>
                  </pic:spPr>
                </pic:pic>
              </a:graphicData>
            </a:graphic>
          </wp:inline>
        </w:drawing>
      </w:r>
    </w:p>
    <w:p w14:paraId="46F6D865" w14:textId="7CEFEE79" w:rsidR="00302449" w:rsidRDefault="00302449" w:rsidP="00437D36">
      <w:pPr>
        <w:ind w:firstLine="720"/>
      </w:pPr>
      <w:r>
        <w:lastRenderedPageBreak/>
        <w:t xml:space="preserve">Out of the 135,000 entries in this dataset, there are only 997 unique conflicts, with </w:t>
      </w:r>
      <w:r w:rsidR="00561C80">
        <w:t>most of</w:t>
      </w:r>
      <w:r>
        <w:t xml:space="preserve"> them involving civilians and governments.</w:t>
      </w:r>
    </w:p>
    <w:p w14:paraId="113CEF39" w14:textId="4FEB08B5" w:rsidR="009827B7" w:rsidRDefault="009827B7" w:rsidP="009827B7">
      <w:r w:rsidRPr="009827B7">
        <w:drawing>
          <wp:inline distT="0" distB="0" distL="0" distR="0" wp14:anchorId="6CF8B13D" wp14:editId="0B3EB414">
            <wp:extent cx="5830432" cy="2031365"/>
            <wp:effectExtent l="0" t="0" r="0" b="635"/>
            <wp:docPr id="88811587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5877" name="Picture 1" descr="A close-up of a computer screen&#10;&#10;AI-generated content may be incorrect."/>
                    <pic:cNvPicPr/>
                  </pic:nvPicPr>
                  <pic:blipFill>
                    <a:blip r:embed="rId9"/>
                    <a:stretch>
                      <a:fillRect/>
                    </a:stretch>
                  </pic:blipFill>
                  <pic:spPr>
                    <a:xfrm>
                      <a:off x="0" y="0"/>
                      <a:ext cx="5894561" cy="2053708"/>
                    </a:xfrm>
                    <a:prstGeom prst="rect">
                      <a:avLst/>
                    </a:prstGeom>
                  </pic:spPr>
                </pic:pic>
              </a:graphicData>
            </a:graphic>
          </wp:inline>
        </w:drawing>
      </w:r>
    </w:p>
    <w:p w14:paraId="651222D1" w14:textId="47A904D6" w:rsidR="009827B7" w:rsidRDefault="00561C80" w:rsidP="00437D36">
      <w:pPr>
        <w:ind w:firstLine="720"/>
      </w:pPr>
      <w:r>
        <w:t xml:space="preserve">117 countries are covered in this dataset, with Afghanistan showing up the most, which make sense considering the Afghan war </w:t>
      </w:r>
      <w:r w:rsidR="009B5D0D">
        <w:t>spanned</w:t>
      </w:r>
      <w:r>
        <w:t xml:space="preserve"> </w:t>
      </w:r>
      <w:r w:rsidR="009B5D0D">
        <w:t>20+ years.</w:t>
      </w:r>
    </w:p>
    <w:p w14:paraId="26A64E17" w14:textId="4F0894D7" w:rsidR="009827B7" w:rsidRDefault="00561C80" w:rsidP="00517818">
      <w:r w:rsidRPr="00561C80">
        <w:drawing>
          <wp:inline distT="0" distB="0" distL="0" distR="0" wp14:anchorId="1742ED1A" wp14:editId="08E15673">
            <wp:extent cx="5676523" cy="2515015"/>
            <wp:effectExtent l="0" t="0" r="635" b="0"/>
            <wp:docPr id="698484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84831" name="Picture 1" descr="A screenshot of a computer&#10;&#10;AI-generated content may be incorrect."/>
                    <pic:cNvPicPr/>
                  </pic:nvPicPr>
                  <pic:blipFill>
                    <a:blip r:embed="rId10"/>
                    <a:stretch>
                      <a:fillRect/>
                    </a:stretch>
                  </pic:blipFill>
                  <pic:spPr>
                    <a:xfrm>
                      <a:off x="0" y="0"/>
                      <a:ext cx="5717360" cy="2533108"/>
                    </a:xfrm>
                    <a:prstGeom prst="rect">
                      <a:avLst/>
                    </a:prstGeom>
                  </pic:spPr>
                </pic:pic>
              </a:graphicData>
            </a:graphic>
          </wp:inline>
        </w:drawing>
      </w:r>
    </w:p>
    <w:p w14:paraId="67FFEF95" w14:textId="1EFCA6BC" w:rsidR="009B5D0D" w:rsidRDefault="009B5D0D" w:rsidP="00EC180D">
      <w:pPr>
        <w:ind w:firstLine="720"/>
      </w:pPr>
      <w:r>
        <w:t>Out of all the death metrics, high is the one with the least number of 0’s, or in other words it is the most complete prediction. High represents the high side of the total number of deaths in the individual event of the conflict. It is important to note</w:t>
      </w:r>
      <w:r w:rsidR="00C85A92">
        <w:t xml:space="preserve">, </w:t>
      </w:r>
      <w:r>
        <w:t xml:space="preserve">below we see the max deaths being 547,077 however, that is not indicative of the total deaths for an entire conflict, just that of the specific event inside of the entire conflict. The total deaths for the entirety of the dataset </w:t>
      </w:r>
      <w:r w:rsidR="001E1FEE">
        <w:t>are</w:t>
      </w:r>
      <w:r>
        <w:t xml:space="preserve"> 2,906,495</w:t>
      </w:r>
      <w:r w:rsidR="001E1FEE">
        <w:t>.</w:t>
      </w:r>
    </w:p>
    <w:p w14:paraId="029D5691" w14:textId="5D0F565F" w:rsidR="009B5D0D" w:rsidRDefault="009B5D0D" w:rsidP="00517818">
      <w:r w:rsidRPr="009B5D0D">
        <w:lastRenderedPageBreak/>
        <w:drawing>
          <wp:inline distT="0" distB="0" distL="0" distR="0" wp14:anchorId="307153C1" wp14:editId="2404A804">
            <wp:extent cx="5785164" cy="2563149"/>
            <wp:effectExtent l="0" t="0" r="0" b="2540"/>
            <wp:docPr id="2093730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30702" name="Picture 1" descr="A screenshot of a computer&#10;&#10;AI-generated content may be incorrect."/>
                    <pic:cNvPicPr/>
                  </pic:nvPicPr>
                  <pic:blipFill>
                    <a:blip r:embed="rId11"/>
                    <a:stretch>
                      <a:fillRect/>
                    </a:stretch>
                  </pic:blipFill>
                  <pic:spPr>
                    <a:xfrm>
                      <a:off x="0" y="0"/>
                      <a:ext cx="5793965" cy="2567048"/>
                    </a:xfrm>
                    <a:prstGeom prst="rect">
                      <a:avLst/>
                    </a:prstGeom>
                  </pic:spPr>
                </pic:pic>
              </a:graphicData>
            </a:graphic>
          </wp:inline>
        </w:drawing>
      </w:r>
    </w:p>
    <w:p w14:paraId="63FC702F" w14:textId="4F50E7BD" w:rsidR="0099031B" w:rsidRDefault="0099031B" w:rsidP="0099031B"/>
    <w:p w14:paraId="703FF493" w14:textId="77777777" w:rsidR="0099031B" w:rsidRDefault="0099031B" w:rsidP="0099031B"/>
    <w:p w14:paraId="122C9376" w14:textId="03C7C5D1" w:rsidR="0099031B" w:rsidRPr="0099031B" w:rsidRDefault="0099031B" w:rsidP="00EC180D">
      <w:pPr>
        <w:shd w:val="clear" w:color="auto" w:fill="FFFFFF"/>
        <w:spacing w:line="270" w:lineRule="atLeast"/>
        <w:ind w:firstLine="720"/>
      </w:pPr>
      <w:r>
        <w:t xml:space="preserve">We can see </w:t>
      </w:r>
      <w:r w:rsidR="00517818">
        <w:t>here,</w:t>
      </w:r>
      <w:r>
        <w:t xml:space="preserve"> the country of </w:t>
      </w:r>
      <w:r w:rsidRPr="00437D36">
        <w:rPr>
          <w:b/>
          <w:bCs/>
        </w:rPr>
        <w:t>Rwanda</w:t>
      </w:r>
      <w:r>
        <w:t xml:space="preserve"> has </w:t>
      </w:r>
      <w:r w:rsidR="00C85A92">
        <w:t>the greatest</w:t>
      </w:r>
      <w:r>
        <w:t xml:space="preserve"> number of deaths out of the conflicts at roughly </w:t>
      </w:r>
      <w:proofErr w:type="gramStart"/>
      <w:r>
        <w:t>816,000 ,</w:t>
      </w:r>
      <w:proofErr w:type="gramEnd"/>
      <w:r>
        <w:t xml:space="preserve"> and Afghanistan in second at around 217,000. </w:t>
      </w:r>
      <w:r w:rsidRPr="0099031B">
        <w:t xml:space="preserve">This </w:t>
      </w:r>
      <w:r w:rsidR="00C85A92" w:rsidRPr="0099031B">
        <w:t>number</w:t>
      </w:r>
      <w:r w:rsidRPr="0099031B">
        <w:t xml:space="preserve"> of deaths in Rwanda (816,788), a country in Africa was due to the Rwanda Civil War and Genocide between 1990 and 1994. The war was fought by the Rwanda Armed Forces (the government) and the Rwandan Patriot Front (civilians)</w:t>
      </w:r>
      <w:r w:rsidR="00437D36">
        <w:t>.</w:t>
      </w:r>
      <w:r w:rsidRPr="0099031B">
        <w:t xml:space="preserve"> Hutu was leading the </w:t>
      </w:r>
      <w:r w:rsidR="00437D36" w:rsidRPr="0099031B">
        <w:t>government,</w:t>
      </w:r>
      <w:r w:rsidRPr="0099031B">
        <w:t xml:space="preserve"> and the </w:t>
      </w:r>
      <w:r w:rsidR="00437D36">
        <w:t>T</w:t>
      </w:r>
      <w:r w:rsidRPr="0099031B">
        <w:t xml:space="preserve">utsi were the civilians. There was fighting between the two groups starting in 1990, with neither able to gain the upper hand through 1992 when peace talks began and the </w:t>
      </w:r>
      <w:r w:rsidR="00437D36">
        <w:t>peace</w:t>
      </w:r>
      <w:r w:rsidRPr="0099031B">
        <w:t xml:space="preserve"> accord was signed. The RPF </w:t>
      </w:r>
      <w:r w:rsidR="00437D36" w:rsidRPr="0099031B">
        <w:t>started implementing</w:t>
      </w:r>
      <w:r w:rsidRPr="0099031B">
        <w:t xml:space="preserve"> the accord in 1993 ending the civil war. Following the civil war the Rwandan Genocide began between the </w:t>
      </w:r>
      <w:r w:rsidR="00C85A92">
        <w:t>T</w:t>
      </w:r>
      <w:r w:rsidRPr="0099031B">
        <w:t xml:space="preserve">utsi and the </w:t>
      </w:r>
      <w:r w:rsidR="00C85A92">
        <w:t>Hu</w:t>
      </w:r>
      <w:r w:rsidRPr="0099031B">
        <w:t xml:space="preserve">tu, where around 816k </w:t>
      </w:r>
      <w:r w:rsidR="00C85A92">
        <w:t>T</w:t>
      </w:r>
      <w:r w:rsidRPr="0099031B">
        <w:t xml:space="preserve">utsi were killed within 100 days leading into 1994 because of ethnic tensions between the two groups. The RPF then </w:t>
      </w:r>
      <w:r w:rsidR="00437D36" w:rsidRPr="0099031B">
        <w:t>reignited</w:t>
      </w:r>
      <w:r w:rsidRPr="0099031B">
        <w:t xml:space="preserve"> the civil war because of these genocides and eventually defeated and took control of the government.</w:t>
      </w:r>
    </w:p>
    <w:p w14:paraId="5321C871" w14:textId="7AB39048" w:rsidR="0099031B" w:rsidRPr="0099031B" w:rsidRDefault="0099031B" w:rsidP="00EC180D">
      <w:pPr>
        <w:shd w:val="clear" w:color="auto" w:fill="FFFFFF"/>
        <w:spacing w:after="0" w:line="270" w:lineRule="atLeast"/>
        <w:ind w:firstLine="720"/>
      </w:pPr>
      <w:r w:rsidRPr="0099031B">
        <w:rPr>
          <w:b/>
          <w:bCs/>
        </w:rPr>
        <w:t>Afghanistan vs the Government</w:t>
      </w:r>
      <w:r w:rsidRPr="0099031B">
        <w:t xml:space="preserve"> - the </w:t>
      </w:r>
      <w:r w:rsidR="00437D36" w:rsidRPr="0099031B">
        <w:t>Afghan</w:t>
      </w:r>
      <w:r w:rsidRPr="0099031B">
        <w:t xml:space="preserve"> war lasted from 2001-2021. It began in 2001 following the September 11th (9/11) attacks by al-</w:t>
      </w:r>
      <w:r w:rsidR="00437D36" w:rsidRPr="0099031B">
        <w:t>Qaeda</w:t>
      </w:r>
      <w:r w:rsidRPr="0099031B">
        <w:t xml:space="preserve"> in U.S. soil on the twin towers, pentagon, and one failed attack. The war was in 3 phases, the first phase toppling the </w:t>
      </w:r>
      <w:r w:rsidR="00437D36" w:rsidRPr="0099031B">
        <w:t>Taliban</w:t>
      </w:r>
      <w:r w:rsidRPr="0099031B">
        <w:t xml:space="preserve"> who ruled </w:t>
      </w:r>
      <w:r w:rsidR="00437D36" w:rsidRPr="0099031B">
        <w:t>Afghanistan</w:t>
      </w:r>
      <w:r w:rsidRPr="0099031B">
        <w:t xml:space="preserve"> and provided sanctuary for al-Qaeda - which one lasted two months. The second phase from 2002-2008 was marked by US strategy of defeating </w:t>
      </w:r>
      <w:r w:rsidR="00437D36" w:rsidRPr="0099031B">
        <w:t>Taliban</w:t>
      </w:r>
      <w:r w:rsidRPr="0099031B">
        <w:t xml:space="preserve"> militarily and rebuilding core institutions of the Afghan state. Around 2009 The large force of US troops </w:t>
      </w:r>
      <w:r w:rsidR="00C85A92" w:rsidRPr="0099031B">
        <w:t>was</w:t>
      </w:r>
      <w:r w:rsidRPr="0099031B">
        <w:t xml:space="preserve"> sent there to protect the population from </w:t>
      </w:r>
      <w:r w:rsidR="00437D36" w:rsidRPr="0099031B">
        <w:t>Afghan</w:t>
      </w:r>
      <w:r w:rsidRPr="0099031B">
        <w:t xml:space="preserve"> attacks until the responsibility could be handed over to the </w:t>
      </w:r>
      <w:r w:rsidR="00437D36" w:rsidRPr="0099031B">
        <w:t>Afghan</w:t>
      </w:r>
      <w:r w:rsidRPr="0099031B">
        <w:t xml:space="preserve"> security </w:t>
      </w:r>
      <w:r w:rsidR="00437D36" w:rsidRPr="0099031B">
        <w:t>forces. The</w:t>
      </w:r>
      <w:r w:rsidRPr="0099031B">
        <w:t xml:space="preserve"> government of </w:t>
      </w:r>
      <w:r w:rsidR="00437D36" w:rsidRPr="0099031B">
        <w:t>Afghanistan</w:t>
      </w:r>
      <w:r w:rsidRPr="0099031B">
        <w:t xml:space="preserve"> which was backed by the US and NATO vs the Taliban</w:t>
      </w:r>
      <w:r w:rsidR="00437D36">
        <w:t>,</w:t>
      </w:r>
      <w:r w:rsidRPr="0099031B">
        <w:t xml:space="preserve"> and 2010 was the bloodiest year of the war.</w:t>
      </w:r>
    </w:p>
    <w:p w14:paraId="09BBE27D" w14:textId="77777777" w:rsidR="00517818" w:rsidRDefault="00517818" w:rsidP="00517818">
      <w:pPr>
        <w:jc w:val="both"/>
      </w:pPr>
    </w:p>
    <w:p w14:paraId="46BA1E24" w14:textId="72FA5C82" w:rsidR="0099031B" w:rsidRDefault="0099031B" w:rsidP="00517818">
      <w:pPr>
        <w:jc w:val="both"/>
      </w:pPr>
      <w:r w:rsidRPr="0099031B">
        <w:lastRenderedPageBreak/>
        <w:drawing>
          <wp:inline distT="0" distB="0" distL="0" distR="0" wp14:anchorId="1815563E" wp14:editId="5F047006">
            <wp:extent cx="6246549" cy="1819746"/>
            <wp:effectExtent l="0" t="0" r="1905" b="0"/>
            <wp:docPr id="10462605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60555" name="Picture 1" descr="A screenshot of a computer&#10;&#10;AI-generated content may be incorrect."/>
                    <pic:cNvPicPr/>
                  </pic:nvPicPr>
                  <pic:blipFill>
                    <a:blip r:embed="rId12"/>
                    <a:stretch>
                      <a:fillRect/>
                    </a:stretch>
                  </pic:blipFill>
                  <pic:spPr>
                    <a:xfrm>
                      <a:off x="0" y="0"/>
                      <a:ext cx="6359516" cy="1852656"/>
                    </a:xfrm>
                    <a:prstGeom prst="rect">
                      <a:avLst/>
                    </a:prstGeom>
                  </pic:spPr>
                </pic:pic>
              </a:graphicData>
            </a:graphic>
          </wp:inline>
        </w:drawing>
      </w:r>
    </w:p>
    <w:p w14:paraId="5CC806CB" w14:textId="2C061FEB" w:rsidR="00DA48F2" w:rsidRDefault="00DA48F2" w:rsidP="00CE7FB5">
      <w:pPr>
        <w:ind w:firstLine="720"/>
        <w:jc w:val="both"/>
      </w:pPr>
      <w:r>
        <w:t xml:space="preserve">Below is an additional view of the countries with the most deaths, with Rwanda being an outlier here. We also see </w:t>
      </w:r>
      <w:r w:rsidR="00CE7FB5">
        <w:t>Afghanistan</w:t>
      </w:r>
      <w:r>
        <w:t>, DR Congo, Ethiopia, Israel, and Switzerland</w:t>
      </w:r>
      <w:r w:rsidR="00CE7FB5">
        <w:t xml:space="preserve"> standing out.</w:t>
      </w:r>
    </w:p>
    <w:p w14:paraId="006CE465" w14:textId="23E2B43C" w:rsidR="000C744E" w:rsidRDefault="000C744E" w:rsidP="00517818">
      <w:pPr>
        <w:jc w:val="both"/>
      </w:pPr>
      <w:r w:rsidRPr="000C744E">
        <w:drawing>
          <wp:inline distT="0" distB="0" distL="0" distR="0" wp14:anchorId="4B292F1F" wp14:editId="1F3C2B45">
            <wp:extent cx="5943600" cy="2553077"/>
            <wp:effectExtent l="0" t="0" r="0" b="0"/>
            <wp:docPr id="1100895759" name="Picture 1" descr="A graph with dot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95759" name="Picture 1" descr="A graph with dots and text&#10;&#10;AI-generated content may be incorrect."/>
                    <pic:cNvPicPr/>
                  </pic:nvPicPr>
                  <pic:blipFill>
                    <a:blip r:embed="rId13"/>
                    <a:stretch>
                      <a:fillRect/>
                    </a:stretch>
                  </pic:blipFill>
                  <pic:spPr>
                    <a:xfrm>
                      <a:off x="0" y="0"/>
                      <a:ext cx="5956569" cy="2558648"/>
                    </a:xfrm>
                    <a:prstGeom prst="rect">
                      <a:avLst/>
                    </a:prstGeom>
                  </pic:spPr>
                </pic:pic>
              </a:graphicData>
            </a:graphic>
          </wp:inline>
        </w:drawing>
      </w:r>
    </w:p>
    <w:p w14:paraId="73AFA422" w14:textId="541983C0" w:rsidR="00517818" w:rsidRDefault="00517818" w:rsidP="00193AB6">
      <w:pPr>
        <w:ind w:firstLine="720"/>
        <w:jc w:val="both"/>
      </w:pPr>
      <w:r>
        <w:t xml:space="preserve">The individual conflicts </w:t>
      </w:r>
      <w:r w:rsidR="00D36CDD">
        <w:t>events by total deaths</w:t>
      </w:r>
      <w:r w:rsidR="00C85A92">
        <w:t xml:space="preserve"> </w:t>
      </w:r>
      <w:proofErr w:type="gramStart"/>
      <w:r w:rsidR="00C85A92">
        <w:t>is</w:t>
      </w:r>
      <w:proofErr w:type="gramEnd"/>
      <w:r>
        <w:t xml:space="preserve"> broken down belo</w:t>
      </w:r>
      <w:r w:rsidR="00D36CDD">
        <w:t>w, keep in mind this isn’t a grouped count of the total deaths, but a look at conflicts with high levels of deaths in individual events.</w:t>
      </w:r>
    </w:p>
    <w:p w14:paraId="54618C49" w14:textId="2A616AFF" w:rsidR="008647B5" w:rsidRDefault="00517818" w:rsidP="00517818">
      <w:r w:rsidRPr="00517818">
        <w:lastRenderedPageBreak/>
        <w:drawing>
          <wp:inline distT="0" distB="0" distL="0" distR="0" wp14:anchorId="14E20947" wp14:editId="74F24C27">
            <wp:extent cx="5943600" cy="2332990"/>
            <wp:effectExtent l="0" t="0" r="0" b="3810"/>
            <wp:docPr id="2046353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53392" name="Picture 1" descr="A screenshot of a computer&#10;&#10;AI-generated content may be incorrect."/>
                    <pic:cNvPicPr/>
                  </pic:nvPicPr>
                  <pic:blipFill>
                    <a:blip r:embed="rId14"/>
                    <a:stretch>
                      <a:fillRect/>
                    </a:stretch>
                  </pic:blipFill>
                  <pic:spPr>
                    <a:xfrm>
                      <a:off x="0" y="0"/>
                      <a:ext cx="5943600" cy="2332990"/>
                    </a:xfrm>
                    <a:prstGeom prst="rect">
                      <a:avLst/>
                    </a:prstGeom>
                  </pic:spPr>
                </pic:pic>
              </a:graphicData>
            </a:graphic>
          </wp:inline>
        </w:drawing>
      </w:r>
    </w:p>
    <w:p w14:paraId="0EC9408B" w14:textId="6D451F1F" w:rsidR="001E1FEE" w:rsidRDefault="001E1FEE" w:rsidP="00CE7FB5">
      <w:pPr>
        <w:ind w:firstLine="720"/>
      </w:pPr>
      <w:r>
        <w:t xml:space="preserve">It is important to note, the categorical variables in this dataset contain </w:t>
      </w:r>
      <w:r w:rsidR="00CE7FB5">
        <w:t>many</w:t>
      </w:r>
      <w:r>
        <w:t xml:space="preserve"> unique values, so when needing to convert to numerical data with methods such as hot one encoding, the dimensionality becomes too large.</w:t>
      </w:r>
      <w:r w:rsidR="00CE7FB5">
        <w:t xml:space="preserve"> The unique value counts can be seen below.</w:t>
      </w:r>
    </w:p>
    <w:p w14:paraId="6D0FF37D" w14:textId="215E813D" w:rsidR="001E1FEE" w:rsidRDefault="001E1FEE" w:rsidP="009A59CC">
      <w:pPr>
        <w:pStyle w:val="ListParagraph"/>
      </w:pPr>
      <w:r w:rsidRPr="001E1FEE">
        <w:drawing>
          <wp:inline distT="0" distB="0" distL="0" distR="0" wp14:anchorId="4190C199" wp14:editId="0F6DF6E3">
            <wp:extent cx="5943600" cy="3672205"/>
            <wp:effectExtent l="0" t="0" r="0" b="0"/>
            <wp:docPr id="417997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97265" name="Picture 1" descr="A screenshot of a computer&#10;&#10;AI-generated content may be incorrect."/>
                    <pic:cNvPicPr/>
                  </pic:nvPicPr>
                  <pic:blipFill>
                    <a:blip r:embed="rId15"/>
                    <a:stretch>
                      <a:fillRect/>
                    </a:stretch>
                  </pic:blipFill>
                  <pic:spPr>
                    <a:xfrm>
                      <a:off x="0" y="0"/>
                      <a:ext cx="5943600" cy="3672205"/>
                    </a:xfrm>
                    <a:prstGeom prst="rect">
                      <a:avLst/>
                    </a:prstGeom>
                  </pic:spPr>
                </pic:pic>
              </a:graphicData>
            </a:graphic>
          </wp:inline>
        </w:drawing>
      </w:r>
    </w:p>
    <w:p w14:paraId="5FD725E6" w14:textId="77777777" w:rsidR="009B5D0D" w:rsidRDefault="009B5D0D" w:rsidP="009A59CC">
      <w:pPr>
        <w:pStyle w:val="ListParagraph"/>
      </w:pPr>
    </w:p>
    <w:p w14:paraId="67D28968" w14:textId="47FBF4C0" w:rsidR="008647B5" w:rsidRDefault="008647B5" w:rsidP="008647B5">
      <w:pPr>
        <w:ind w:firstLine="720"/>
      </w:pPr>
      <w:r>
        <w:t xml:space="preserve">Finally, </w:t>
      </w:r>
      <w:r>
        <w:t>10 countries made up 57% of the conflicts in the entire dataset, and here is how it breaks down, with Afghanistan being number 1 with roughly 22.7 thousand conflict events.</w:t>
      </w:r>
    </w:p>
    <w:p w14:paraId="3C499FE8" w14:textId="6F885FFE" w:rsidR="008647B5" w:rsidRDefault="008647B5" w:rsidP="008647B5">
      <w:r w:rsidRPr="00B202E3">
        <w:lastRenderedPageBreak/>
        <w:drawing>
          <wp:inline distT="0" distB="0" distL="0" distR="0" wp14:anchorId="5DD795DF" wp14:editId="3B0D7DF0">
            <wp:extent cx="5943600" cy="2086610"/>
            <wp:effectExtent l="0" t="0" r="0" b="0"/>
            <wp:docPr id="1297940243" name="Picture 1" descr="A white and grey background with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04566" name="Picture 1" descr="A white and grey background with lines&#10;&#10;AI-generated content may be incorrect."/>
                    <pic:cNvPicPr/>
                  </pic:nvPicPr>
                  <pic:blipFill>
                    <a:blip r:embed="rId16"/>
                    <a:stretch>
                      <a:fillRect/>
                    </a:stretch>
                  </pic:blipFill>
                  <pic:spPr>
                    <a:xfrm>
                      <a:off x="0" y="0"/>
                      <a:ext cx="5943600" cy="2086610"/>
                    </a:xfrm>
                    <a:prstGeom prst="rect">
                      <a:avLst/>
                    </a:prstGeom>
                  </pic:spPr>
                </pic:pic>
              </a:graphicData>
            </a:graphic>
          </wp:inline>
        </w:drawing>
      </w:r>
    </w:p>
    <w:p w14:paraId="4FD57A0B" w14:textId="77777777" w:rsidR="008647B5" w:rsidRDefault="008647B5" w:rsidP="008647B5"/>
    <w:p w14:paraId="57E42E56" w14:textId="77777777" w:rsidR="008647B5" w:rsidRDefault="008647B5" w:rsidP="008647B5"/>
    <w:p w14:paraId="52093559" w14:textId="59B004AB" w:rsidR="00ED189A" w:rsidRPr="006D2E8A" w:rsidRDefault="00ED189A" w:rsidP="00EC180D">
      <w:pPr>
        <w:pStyle w:val="Heading3"/>
        <w:jc w:val="center"/>
      </w:pPr>
      <w:bookmarkStart w:id="3" w:name="_Toc204351867"/>
      <w:r w:rsidRPr="006D2E8A">
        <w:t>Data Mining and Methods</w:t>
      </w:r>
      <w:bookmarkEnd w:id="3"/>
    </w:p>
    <w:p w14:paraId="5AFFBF8D" w14:textId="021702BA" w:rsidR="00ED189A" w:rsidRDefault="00ED189A" w:rsidP="00EC180D">
      <w:pPr>
        <w:pStyle w:val="Heading3"/>
        <w:jc w:val="center"/>
      </w:pPr>
      <w:bookmarkStart w:id="4" w:name="_Toc204351868"/>
      <w:r>
        <w:t>Clustering</w:t>
      </w:r>
      <w:bookmarkEnd w:id="4"/>
    </w:p>
    <w:p w14:paraId="12EDE884" w14:textId="1C1FB077" w:rsidR="00B235EE" w:rsidRDefault="00B235EE" w:rsidP="00CE7FB5">
      <w:pPr>
        <w:ind w:firstLine="720"/>
      </w:pPr>
      <w:r>
        <w:t xml:space="preserve">The goal of clustering is to group similar datapoints together, and in this case to group similar conflicts together. </w:t>
      </w:r>
      <w:r w:rsidR="00913111">
        <w:t xml:space="preserve">The dataset is structured as each datapoint being an event in a greater conflict, so we are clustering individual battles as well as conflicts. By doing this, and finding similarities, studies can be done to find common patterns among them. Common patterns such as what started the </w:t>
      </w:r>
      <w:r w:rsidR="00CE7FB5">
        <w:t>conflicts,</w:t>
      </w:r>
      <w:r w:rsidR="00913111">
        <w:t xml:space="preserve"> where they occurred, who was involved and how many deaths came as a result. Once these groups and patterns are identified, we can learn from the patterns and find ways to mitigate or predict these conflicts occurring in the future.</w:t>
      </w:r>
      <w:r w:rsidR="00CE7FB5">
        <w:t xml:space="preserve"> This dataset generally revolves around the location geographically, the number of deaths, who was involved, and how it was reported, </w:t>
      </w:r>
      <w:proofErr w:type="gramStart"/>
      <w:r w:rsidR="00CE7FB5">
        <w:t>in order to</w:t>
      </w:r>
      <w:proofErr w:type="gramEnd"/>
      <w:r w:rsidR="00CE7FB5">
        <w:t xml:space="preserve"> find deeper patterns, it could be beneficial to join in an additional dataset providing more context around these conflicts.</w:t>
      </w:r>
    </w:p>
    <w:p w14:paraId="31A4C5D3" w14:textId="595BA38B" w:rsidR="00913111" w:rsidRDefault="008E0644" w:rsidP="00CE7FB5">
      <w:pPr>
        <w:ind w:firstLine="720"/>
      </w:pPr>
      <w:r>
        <w:t xml:space="preserve">For most clustering algorithms they typically only allow numeric data as input variables. This dataset however included a substantial </w:t>
      </w:r>
      <w:r w:rsidR="00CE7FB5">
        <w:t>number</w:t>
      </w:r>
      <w:r>
        <w:t xml:space="preserve"> of categorical variables. Now there are ways around this such as hot one encoding, ordinal encoding or label encoding. Ordinal encoding only really provides value if there is a hierarchy in the data, such as ‘high</w:t>
      </w:r>
      <w:r w:rsidR="00C85A92">
        <w:t>’,</w:t>
      </w:r>
      <w:r>
        <w:t xml:space="preserve"> ‘medium’, ‘low’, turning into ‘1’,’2’, and ‘3’. In the case of this data, that was not applicable. Label encoding is similar in a sense that it only really provides value if you have a smaller number of unique values. It assigns each category a number, but if you have 28,000 categories, it doesn’t provide much value in predictions. Lastly</w:t>
      </w:r>
      <w:r w:rsidR="00C85A92">
        <w:t>,</w:t>
      </w:r>
      <w:r>
        <w:t xml:space="preserve"> hot one encoding creates a new column for every category in the </w:t>
      </w:r>
      <w:proofErr w:type="gramStart"/>
      <w:r>
        <w:t>column, and</w:t>
      </w:r>
      <w:proofErr w:type="gramEnd"/>
      <w:r>
        <w:t xml:space="preserve"> adds a 1 or a 0 meaning it applies to the row or not. The issue with this is an increase in </w:t>
      </w:r>
      <w:r w:rsidR="00CE7FB5">
        <w:t>dimensionality,</w:t>
      </w:r>
      <w:r>
        <w:t xml:space="preserve"> and in the </w:t>
      </w:r>
      <w:r>
        <w:lastRenderedPageBreak/>
        <w:t>scenario of this data with 100,000</w:t>
      </w:r>
      <w:r w:rsidR="00CE7FB5">
        <w:t>+ unique</w:t>
      </w:r>
      <w:r>
        <w:t xml:space="preserve"> values in the categorical columns, that is </w:t>
      </w:r>
      <w:r w:rsidR="00C85A92">
        <w:t>an</w:t>
      </w:r>
      <w:r>
        <w:t xml:space="preserve"> unrealistic amount of processing and noise to have a dataset of 100,000 columns. There is the option of utilizing </w:t>
      </w:r>
      <w:proofErr w:type="spellStart"/>
      <w:r>
        <w:t>gowers</w:t>
      </w:r>
      <w:proofErr w:type="spellEnd"/>
      <w:r>
        <w:t xml:space="preserve"> distance, but in this case, I decided to omit the categorical columns all together and only focus on numeric. This allows us to see true similarities on </w:t>
      </w:r>
      <w:r w:rsidR="00170E1D">
        <w:t>conflict and</w:t>
      </w:r>
      <w:r>
        <w:t xml:space="preserve"> avoid clustering conflicts together simply based on geography.</w:t>
      </w:r>
    </w:p>
    <w:p w14:paraId="3070688B" w14:textId="295ACFCF" w:rsidR="00170E1D" w:rsidRDefault="00170E1D" w:rsidP="00CE7FB5">
      <w:pPr>
        <w:ind w:firstLine="720"/>
      </w:pPr>
      <w:r>
        <w:t>I attempted to cluster with DBSCAN and Kmeans, and did not have great performance with either, but Kmeans performed the best. I measured performance using silhouette score</w:t>
      </w:r>
      <w:r w:rsidR="00616255">
        <w:t xml:space="preserve"> which measures how well the groups are clustered and the distance between them, with 1 being the best score and 0 showing overlapping clusters. </w:t>
      </w:r>
    </w:p>
    <w:p w14:paraId="6D218A60" w14:textId="62968FDF" w:rsidR="00616255" w:rsidRDefault="00616255" w:rsidP="00CE7FB5">
      <w:pPr>
        <w:ind w:firstLine="720"/>
      </w:pPr>
      <w:r>
        <w:t xml:space="preserve">With a dataset this </w:t>
      </w:r>
      <w:r w:rsidR="00CE7FB5">
        <w:t>large,</w:t>
      </w:r>
      <w:r>
        <w:t xml:space="preserve"> containing over 135,000 entries of different battles/</w:t>
      </w:r>
      <w:r w:rsidR="00C85A92">
        <w:t>conflicts,</w:t>
      </w:r>
      <w:r>
        <w:t xml:space="preserve"> we can’t expect there to only be 2 or 3 clusters that they all fit into as they are all so vastly different. </w:t>
      </w:r>
      <w:r w:rsidR="00CE7FB5">
        <w:t>The</w:t>
      </w:r>
      <w:r>
        <w:t xml:space="preserve"> size of </w:t>
      </w:r>
      <w:r w:rsidR="00CE7FB5">
        <w:t>the</w:t>
      </w:r>
      <w:r>
        <w:t xml:space="preserve"> dataset requires quite a bit of compute power to perform algorithms, so </w:t>
      </w:r>
      <w:r w:rsidR="00477C4B">
        <w:t>to</w:t>
      </w:r>
      <w:r>
        <w:t xml:space="preserve"> find the optimal number of clusters, I performed mini batch </w:t>
      </w:r>
      <w:proofErr w:type="spellStart"/>
      <w:r>
        <w:t>kmeans</w:t>
      </w:r>
      <w:proofErr w:type="spellEnd"/>
      <w:r>
        <w:t xml:space="preserve"> clustering</w:t>
      </w:r>
      <w:r w:rsidR="00477C4B">
        <w:t xml:space="preserve">. Mini Batch Kmeans Clustering takes small sub samples and performs </w:t>
      </w:r>
      <w:proofErr w:type="spellStart"/>
      <w:r w:rsidR="00477C4B">
        <w:t>kmeans</w:t>
      </w:r>
      <w:proofErr w:type="spellEnd"/>
      <w:r w:rsidR="00477C4B">
        <w:t xml:space="preserve"> without having to process the entire dataset, significantly speeding up the process. After a few iterations of </w:t>
      </w:r>
      <w:r w:rsidR="00CE7FB5">
        <w:t>narrowing,</w:t>
      </w:r>
      <w:r w:rsidR="00477C4B">
        <w:t xml:space="preserve"> it down, and using the within cluster sum of squares metric, I found the optimal number of clusters to be around 6100.</w:t>
      </w:r>
    </w:p>
    <w:p w14:paraId="7DFB6EC8" w14:textId="28904D4C" w:rsidR="00477C4B" w:rsidRDefault="00477C4B" w:rsidP="00B235EE">
      <w:r w:rsidRPr="00477C4B">
        <w:drawing>
          <wp:inline distT="0" distB="0" distL="0" distR="0" wp14:anchorId="42F22F41" wp14:editId="4F20E6F8">
            <wp:extent cx="5706657" cy="2830160"/>
            <wp:effectExtent l="0" t="0" r="0" b="2540"/>
            <wp:docPr id="1266901895"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01895" name="Picture 1" descr="A graph with a line&#10;&#10;AI-generated content may be incorrect."/>
                    <pic:cNvPicPr/>
                  </pic:nvPicPr>
                  <pic:blipFill>
                    <a:blip r:embed="rId17"/>
                    <a:stretch>
                      <a:fillRect/>
                    </a:stretch>
                  </pic:blipFill>
                  <pic:spPr>
                    <a:xfrm>
                      <a:off x="0" y="0"/>
                      <a:ext cx="5728563" cy="2841024"/>
                    </a:xfrm>
                    <a:prstGeom prst="rect">
                      <a:avLst/>
                    </a:prstGeom>
                  </pic:spPr>
                </pic:pic>
              </a:graphicData>
            </a:graphic>
          </wp:inline>
        </w:drawing>
      </w:r>
    </w:p>
    <w:p w14:paraId="75E818D3" w14:textId="5851CB19" w:rsidR="00477C4B" w:rsidRPr="008647B5" w:rsidRDefault="00477C4B" w:rsidP="008647B5">
      <w:pPr>
        <w:ind w:firstLine="720"/>
        <w:rPr>
          <w:rFonts w:ascii="Arial" w:eastAsia="Times New Roman" w:hAnsi="Arial" w:cs="Arial"/>
          <w:color w:val="3B3B3B"/>
          <w:kern w:val="0"/>
          <w:sz w:val="20"/>
          <w:szCs w:val="20"/>
          <w14:ligatures w14:val="none"/>
        </w:rPr>
      </w:pPr>
      <w:r>
        <w:t xml:space="preserve">When dealing with this large </w:t>
      </w:r>
      <w:proofErr w:type="gramStart"/>
      <w:r w:rsidR="00C85A92">
        <w:t>amount</w:t>
      </w:r>
      <w:proofErr w:type="gramEnd"/>
      <w:r w:rsidR="00C85A92">
        <w:t xml:space="preserve"> of </w:t>
      </w:r>
      <w:r>
        <w:t xml:space="preserve">clusters, it is very difficult to visualize and have clean cluster groupings on the plot, even after Principal Component Analysis. </w:t>
      </w:r>
      <w:r w:rsidR="00594394">
        <w:t>However,</w:t>
      </w:r>
      <w:r>
        <w:t xml:space="preserve"> the silhouette score came out as </w:t>
      </w:r>
      <w:proofErr w:type="spellStart"/>
      <w:r w:rsidRPr="00B24916">
        <w:t>n_clusters</w:t>
      </w:r>
      <w:proofErr w:type="spellEnd"/>
      <w:r w:rsidRPr="00B24916">
        <w:t xml:space="preserve"> = 6100, </w:t>
      </w:r>
      <w:r w:rsidR="00B24916">
        <w:t xml:space="preserve">and </w:t>
      </w:r>
      <w:r w:rsidRPr="00B24916">
        <w:t>the silhouette score is: 0.3943378451694663</w:t>
      </w:r>
      <w:r w:rsidR="002F5255">
        <w:t>, which isn’t the best, but the model is clustering decently.</w:t>
      </w:r>
      <w:r w:rsidR="00CE7FB5">
        <w:t xml:space="preserve"> Below we can obviously see quite a bit of overlap, but the restrictions of the plot size doesn’t help either.</w:t>
      </w:r>
    </w:p>
    <w:p w14:paraId="6AFA8F5D" w14:textId="39EE158A" w:rsidR="00616255" w:rsidRDefault="00477C4B" w:rsidP="00B235EE">
      <w:r w:rsidRPr="00477C4B">
        <w:lastRenderedPageBreak/>
        <w:drawing>
          <wp:inline distT="0" distB="0" distL="0" distR="0" wp14:anchorId="7DBD1543" wp14:editId="7583B904">
            <wp:extent cx="5639696" cy="2716502"/>
            <wp:effectExtent l="0" t="0" r="0" b="1905"/>
            <wp:docPr id="453876099" name="Picture 1" descr="A diagram of a clustering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76099" name="Picture 1" descr="A diagram of a clustering area&#10;&#10;AI-generated content may be incorrect."/>
                    <pic:cNvPicPr/>
                  </pic:nvPicPr>
                  <pic:blipFill>
                    <a:blip r:embed="rId18"/>
                    <a:stretch>
                      <a:fillRect/>
                    </a:stretch>
                  </pic:blipFill>
                  <pic:spPr>
                    <a:xfrm>
                      <a:off x="0" y="0"/>
                      <a:ext cx="5719743" cy="2755059"/>
                    </a:xfrm>
                    <a:prstGeom prst="rect">
                      <a:avLst/>
                    </a:prstGeom>
                  </pic:spPr>
                </pic:pic>
              </a:graphicData>
            </a:graphic>
          </wp:inline>
        </w:drawing>
      </w:r>
    </w:p>
    <w:p w14:paraId="5B718322" w14:textId="26294EB0" w:rsidR="00594394" w:rsidRDefault="00CE7FB5" w:rsidP="00CE7FB5">
      <w:pPr>
        <w:ind w:firstLine="720"/>
      </w:pPr>
      <w:r>
        <w:t>If we take</w:t>
      </w:r>
      <w:r w:rsidR="00594394">
        <w:t xml:space="preserve"> a plot of all the conflicts by labels or clusters, again with over 6000 clusters, it is very difficult to really make much out, there are not 6000 colors we can pick from to </w:t>
      </w:r>
      <w:r>
        <w:t>easily</w:t>
      </w:r>
      <w:r w:rsidR="00594394">
        <w:t xml:space="preserve"> </w:t>
      </w:r>
      <w:r>
        <w:t>distinguish,</w:t>
      </w:r>
      <w:r w:rsidR="00594394">
        <w:t xml:space="preserve"> so we </w:t>
      </w:r>
      <w:r w:rsidR="008647B5">
        <w:t>must</w:t>
      </w:r>
      <w:r w:rsidR="00594394">
        <w:t xml:space="preserve"> go based on the legend and the shade of the color. Labels are grouped all over the world, not just geographically which was the goal. I did not want the main factor of the clustering to be based solely on geography, but by the contents.</w:t>
      </w:r>
      <w:r>
        <w:t xml:space="preserve"> However, if you look at the second image</w:t>
      </w:r>
      <w:r w:rsidR="00B86489">
        <w:t xml:space="preserve"> below</w:t>
      </w:r>
      <w:r>
        <w:t xml:space="preserve">, the model does a pretty good job at clusters the conflicts in </w:t>
      </w:r>
      <w:r w:rsidR="00B86489">
        <w:t>the same cluster (around the 4000 range) in the light orange. This</w:t>
      </w:r>
      <w:r w:rsidR="005B24B6">
        <w:t>,</w:t>
      </w:r>
      <w:r w:rsidR="00B86489">
        <w:t xml:space="preserve"> I would expect as Rwanda’s conflicts were so vastly different from others. Below I will dive more into the Rwanda’s conflicts and how they were clustered as an example.</w:t>
      </w:r>
    </w:p>
    <w:p w14:paraId="762FF6DC" w14:textId="4AC2177A" w:rsidR="00594394" w:rsidRDefault="00594394" w:rsidP="00594394">
      <w:r w:rsidRPr="00594394">
        <w:drawing>
          <wp:inline distT="0" distB="0" distL="0" distR="0" wp14:anchorId="5DC0822E" wp14:editId="010254A0">
            <wp:extent cx="5943600" cy="2660650"/>
            <wp:effectExtent l="0" t="0" r="0" b="6350"/>
            <wp:docPr id="858311184"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11184" name="Picture 1" descr="A screenshot of a map&#10;&#10;AI-generated content may be incorrect."/>
                    <pic:cNvPicPr/>
                  </pic:nvPicPr>
                  <pic:blipFill>
                    <a:blip r:embed="rId19"/>
                    <a:stretch>
                      <a:fillRect/>
                    </a:stretch>
                  </pic:blipFill>
                  <pic:spPr>
                    <a:xfrm>
                      <a:off x="0" y="0"/>
                      <a:ext cx="5943600" cy="2660650"/>
                    </a:xfrm>
                    <a:prstGeom prst="rect">
                      <a:avLst/>
                    </a:prstGeom>
                  </pic:spPr>
                </pic:pic>
              </a:graphicData>
            </a:graphic>
          </wp:inline>
        </w:drawing>
      </w:r>
    </w:p>
    <w:p w14:paraId="488B2061" w14:textId="37B4485F" w:rsidR="00CA492F" w:rsidRDefault="00CE7FB5" w:rsidP="00594394">
      <w:r w:rsidRPr="00CE7FB5">
        <w:lastRenderedPageBreak/>
        <w:drawing>
          <wp:inline distT="0" distB="0" distL="0" distR="0" wp14:anchorId="1A493D3B" wp14:editId="262DFCB8">
            <wp:extent cx="5943600" cy="1983105"/>
            <wp:effectExtent l="0" t="0" r="0" b="0"/>
            <wp:docPr id="1992231735" name="Picture 1" descr="A map of a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31735" name="Picture 1" descr="A map of a country&#10;&#10;AI-generated content may be incorrect."/>
                    <pic:cNvPicPr/>
                  </pic:nvPicPr>
                  <pic:blipFill>
                    <a:blip r:embed="rId20"/>
                    <a:stretch>
                      <a:fillRect/>
                    </a:stretch>
                  </pic:blipFill>
                  <pic:spPr>
                    <a:xfrm>
                      <a:off x="0" y="0"/>
                      <a:ext cx="5943600" cy="1983105"/>
                    </a:xfrm>
                    <a:prstGeom prst="rect">
                      <a:avLst/>
                    </a:prstGeom>
                  </pic:spPr>
                </pic:pic>
              </a:graphicData>
            </a:graphic>
          </wp:inline>
        </w:drawing>
      </w:r>
    </w:p>
    <w:p w14:paraId="0E26E3BF" w14:textId="37B22E0D" w:rsidR="00CA492F" w:rsidRDefault="00B86489" w:rsidP="00B86489">
      <w:pPr>
        <w:ind w:firstLine="720"/>
      </w:pPr>
      <w:r>
        <w:t>Below</w:t>
      </w:r>
      <w:r w:rsidR="00CA492F">
        <w:t xml:space="preserve"> are the labels with the most deaths, as we can see here</w:t>
      </w:r>
      <w:r>
        <w:t xml:space="preserve"> even though it clustered a lot of the Rwanda conflicts similarly</w:t>
      </w:r>
      <w:r w:rsidR="00CA492F">
        <w:t>, the conflict of Rwanda and Civilians was split into multiple labels</w:t>
      </w:r>
      <w:r>
        <w:t>. E</w:t>
      </w:r>
      <w:r w:rsidR="00CA492F">
        <w:t>ven though it is the same conflict</w:t>
      </w:r>
      <w:r w:rsidR="007E7495">
        <w:t>, the battles inside of that conflict</w:t>
      </w:r>
      <w:r>
        <w:t xml:space="preserve"> also had a bit of variance</w:t>
      </w:r>
      <w:r w:rsidR="007E7495">
        <w:t>. The first on the list, label 5862, made up of 6 events, accounted for 323,984 deaths, or 54,000 per event.</w:t>
      </w:r>
    </w:p>
    <w:p w14:paraId="1D8AD066" w14:textId="13A5EA4D" w:rsidR="00CA492F" w:rsidRDefault="00CA492F" w:rsidP="00CA492F">
      <w:r w:rsidRPr="00CA492F">
        <w:drawing>
          <wp:inline distT="0" distB="0" distL="0" distR="0" wp14:anchorId="5F1A49C9" wp14:editId="5CCBD4FE">
            <wp:extent cx="5964394" cy="2309361"/>
            <wp:effectExtent l="0" t="0" r="5080" b="2540"/>
            <wp:docPr id="15725336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33612" name="Picture 1" descr="A screenshot of a computer&#10;&#10;AI-generated content may be incorrect."/>
                    <pic:cNvPicPr/>
                  </pic:nvPicPr>
                  <pic:blipFill>
                    <a:blip r:embed="rId21"/>
                    <a:stretch>
                      <a:fillRect/>
                    </a:stretch>
                  </pic:blipFill>
                  <pic:spPr>
                    <a:xfrm>
                      <a:off x="0" y="0"/>
                      <a:ext cx="6096908" cy="2360669"/>
                    </a:xfrm>
                    <a:prstGeom prst="rect">
                      <a:avLst/>
                    </a:prstGeom>
                  </pic:spPr>
                </pic:pic>
              </a:graphicData>
            </a:graphic>
          </wp:inline>
        </w:drawing>
      </w:r>
    </w:p>
    <w:p w14:paraId="753C9840" w14:textId="6BFE3987" w:rsidR="00B64A21" w:rsidRDefault="00ED3F05" w:rsidP="00B86489">
      <w:pPr>
        <w:ind w:firstLine="720"/>
      </w:pPr>
      <w:r>
        <w:t xml:space="preserve">This displays the conflicts with the most variance in events, or the most labels/clusters in it. The counts or number of labels is on the y axis, the actual label number itself is on the x axis, and when hovering over each point, it gives the conflict name and the values. It is an interactive </w:t>
      </w:r>
      <w:r w:rsidR="0082551B">
        <w:t>visualization,</w:t>
      </w:r>
      <w:r>
        <w:t xml:space="preserve"> so it is impossible to see here, however the conflicts with the most labels are Somalia vs Government and Government of Indonesia vs Civilians</w:t>
      </w:r>
    </w:p>
    <w:p w14:paraId="1DEE967D" w14:textId="01EF1CB7" w:rsidR="003D741E" w:rsidRDefault="00B64A21" w:rsidP="003D741E">
      <w:r w:rsidRPr="00B64A21">
        <w:lastRenderedPageBreak/>
        <w:drawing>
          <wp:inline distT="0" distB="0" distL="0" distR="0" wp14:anchorId="03ADD5DA" wp14:editId="3DCB8647">
            <wp:extent cx="5943600" cy="2603036"/>
            <wp:effectExtent l="0" t="0" r="0" b="635"/>
            <wp:docPr id="918884598" name="Picture 1" descr="A chart of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84598" name="Picture 1" descr="A chart of colored dots&#10;&#10;AI-generated content may be incorrect."/>
                    <pic:cNvPicPr/>
                  </pic:nvPicPr>
                  <pic:blipFill>
                    <a:blip r:embed="rId22"/>
                    <a:stretch>
                      <a:fillRect/>
                    </a:stretch>
                  </pic:blipFill>
                  <pic:spPr>
                    <a:xfrm>
                      <a:off x="0" y="0"/>
                      <a:ext cx="5991275" cy="2623915"/>
                    </a:xfrm>
                    <a:prstGeom prst="rect">
                      <a:avLst/>
                    </a:prstGeom>
                  </pic:spPr>
                </pic:pic>
              </a:graphicData>
            </a:graphic>
          </wp:inline>
        </w:drawing>
      </w:r>
    </w:p>
    <w:p w14:paraId="7EAD212C" w14:textId="77777777" w:rsidR="00A5684C" w:rsidRDefault="00A5684C" w:rsidP="00B86489">
      <w:pPr>
        <w:ind w:firstLine="720"/>
      </w:pPr>
    </w:p>
    <w:p w14:paraId="3FCEE708" w14:textId="77777777" w:rsidR="00A5684C" w:rsidRDefault="00A5684C" w:rsidP="00B86489">
      <w:pPr>
        <w:ind w:firstLine="720"/>
      </w:pPr>
    </w:p>
    <w:p w14:paraId="355B2AF8" w14:textId="77777777" w:rsidR="00A5684C" w:rsidRDefault="00A5684C" w:rsidP="00B86489">
      <w:pPr>
        <w:ind w:firstLine="720"/>
      </w:pPr>
    </w:p>
    <w:p w14:paraId="6F7549BD" w14:textId="77777777" w:rsidR="00A5684C" w:rsidRDefault="00A5684C" w:rsidP="00B86489">
      <w:pPr>
        <w:ind w:firstLine="720"/>
      </w:pPr>
    </w:p>
    <w:p w14:paraId="0DD941C3" w14:textId="77777777" w:rsidR="00A5684C" w:rsidRDefault="00A5684C" w:rsidP="00B86489">
      <w:pPr>
        <w:ind w:firstLine="720"/>
      </w:pPr>
    </w:p>
    <w:p w14:paraId="79F65003" w14:textId="4B977E68" w:rsidR="00B64A21" w:rsidRDefault="003D741E" w:rsidP="00B86489">
      <w:pPr>
        <w:ind w:firstLine="720"/>
      </w:pPr>
      <w:r>
        <w:t>Here is another view of the conflicts and deaths by label</w:t>
      </w:r>
      <w:r w:rsidR="00B86489">
        <w:t>, 320,000 of the government of Rwanda conflict were labeled in the same cluster.</w:t>
      </w:r>
    </w:p>
    <w:p w14:paraId="53222A71" w14:textId="6B00349B" w:rsidR="0082551B" w:rsidRDefault="003D741E" w:rsidP="003D741E">
      <w:r w:rsidRPr="003D741E">
        <w:drawing>
          <wp:inline distT="0" distB="0" distL="0" distR="0" wp14:anchorId="790CC640" wp14:editId="0D9F92D3">
            <wp:extent cx="6340730" cy="1962785"/>
            <wp:effectExtent l="0" t="0" r="0" b="5715"/>
            <wp:docPr id="977097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97741" name="Picture 1" descr="A screenshot of a computer&#10;&#10;AI-generated content may be incorrect."/>
                    <pic:cNvPicPr/>
                  </pic:nvPicPr>
                  <pic:blipFill>
                    <a:blip r:embed="rId23"/>
                    <a:stretch>
                      <a:fillRect/>
                    </a:stretch>
                  </pic:blipFill>
                  <pic:spPr>
                    <a:xfrm>
                      <a:off x="0" y="0"/>
                      <a:ext cx="6683560" cy="2068909"/>
                    </a:xfrm>
                    <a:prstGeom prst="rect">
                      <a:avLst/>
                    </a:prstGeom>
                  </pic:spPr>
                </pic:pic>
              </a:graphicData>
            </a:graphic>
          </wp:inline>
        </w:drawing>
      </w:r>
    </w:p>
    <w:p w14:paraId="7034137D" w14:textId="60F2EE40" w:rsidR="0082551B" w:rsidRDefault="0082551B" w:rsidP="003D741E"/>
    <w:p w14:paraId="088DFE28" w14:textId="58C91E16" w:rsidR="00ED189A" w:rsidRDefault="00ED189A" w:rsidP="00EC180D">
      <w:pPr>
        <w:pStyle w:val="Heading3"/>
        <w:jc w:val="center"/>
      </w:pPr>
      <w:bookmarkStart w:id="5" w:name="_Toc204351869"/>
      <w:r w:rsidRPr="0082551B">
        <w:t>Sentiment analysis and results</w:t>
      </w:r>
      <w:bookmarkEnd w:id="5"/>
    </w:p>
    <w:p w14:paraId="5B737979" w14:textId="660072C3" w:rsidR="00ED23A5" w:rsidRDefault="0082551B" w:rsidP="00A5684C">
      <w:pPr>
        <w:shd w:val="clear" w:color="auto" w:fill="FFFFFF"/>
        <w:spacing w:line="270" w:lineRule="atLeast"/>
        <w:ind w:firstLine="720"/>
      </w:pPr>
      <w:r>
        <w:t>This dataset includes a column ‘</w:t>
      </w:r>
      <w:proofErr w:type="spellStart"/>
      <w:r w:rsidRPr="0082551B">
        <w:t>source</w:t>
      </w:r>
      <w:r w:rsidRPr="0082551B">
        <w:rPr>
          <w:rFonts w:ascii="Menlo" w:eastAsia="Times New Roman" w:hAnsi="Menlo" w:cs="Menlo"/>
          <w:color w:val="A31515"/>
          <w:kern w:val="0"/>
          <w:sz w:val="18"/>
          <w:szCs w:val="18"/>
          <w14:ligatures w14:val="none"/>
        </w:rPr>
        <w:t>_</w:t>
      </w:r>
      <w:r w:rsidRPr="0082551B">
        <w:t>article</w:t>
      </w:r>
      <w:proofErr w:type="spellEnd"/>
      <w:r w:rsidRPr="0082551B">
        <w:t>’</w:t>
      </w:r>
      <w:r>
        <w:t>,</w:t>
      </w:r>
      <w:r>
        <w:rPr>
          <w:rFonts w:ascii="Menlo" w:eastAsia="Times New Roman" w:hAnsi="Menlo" w:cs="Menlo"/>
          <w:color w:val="3B3B3B"/>
          <w:kern w:val="0"/>
          <w:sz w:val="18"/>
          <w:szCs w:val="18"/>
          <w14:ligatures w14:val="none"/>
        </w:rPr>
        <w:t xml:space="preserve"> </w:t>
      </w:r>
      <w:r>
        <w:t xml:space="preserve">containing article </w:t>
      </w:r>
      <w:r w:rsidR="00EC180D">
        <w:t>contents</w:t>
      </w:r>
      <w:r>
        <w:t xml:space="preserve"> with a summary of what was reported on each conflict event. I chose to perform sentiment analysis on this specific variable, to see if I could gather the general outcome of each </w:t>
      </w:r>
      <w:r>
        <w:lastRenderedPageBreak/>
        <w:t xml:space="preserve">conflict event based on the article title. The problem with </w:t>
      </w:r>
      <w:r w:rsidR="00ED23A5">
        <w:t xml:space="preserve">some </w:t>
      </w:r>
      <w:r>
        <w:t>traditional sentiment analysis</w:t>
      </w:r>
      <w:r w:rsidR="00ED23A5">
        <w:t xml:space="preserve"> is that it returns either a result of ‘positive’ or ‘negative’, which in terms of conflicts, everything will typically return as ‘</w:t>
      </w:r>
      <w:proofErr w:type="gramStart"/>
      <w:r w:rsidR="00ED23A5">
        <w:t>negative, and</w:t>
      </w:r>
      <w:proofErr w:type="gramEnd"/>
      <w:r w:rsidR="00ED23A5">
        <w:t xml:space="preserve"> does not provide us much value. So, I chose to use hugging faces pretrain</w:t>
      </w:r>
      <w:r w:rsidR="00EC180D">
        <w:t>ed</w:t>
      </w:r>
      <w:r w:rsidR="00ED23A5">
        <w:t xml:space="preserve"> LLM </w:t>
      </w:r>
      <w:r w:rsidR="00ED23A5" w:rsidRPr="00ED23A5">
        <w:t>"j-</w:t>
      </w:r>
      <w:proofErr w:type="spellStart"/>
      <w:r w:rsidR="00ED23A5" w:rsidRPr="00ED23A5">
        <w:t>hartmann</w:t>
      </w:r>
      <w:proofErr w:type="spellEnd"/>
      <w:r w:rsidR="00ED23A5" w:rsidRPr="00ED23A5">
        <w:t>/emotion-</w:t>
      </w:r>
      <w:proofErr w:type="spellStart"/>
      <w:r w:rsidR="00ED23A5" w:rsidRPr="00ED23A5">
        <w:t>english</w:t>
      </w:r>
      <w:proofErr w:type="spellEnd"/>
      <w:r w:rsidR="00ED23A5" w:rsidRPr="00ED23A5">
        <w:t>-</w:t>
      </w:r>
      <w:proofErr w:type="spellStart"/>
      <w:r w:rsidR="00ED23A5" w:rsidRPr="00ED23A5">
        <w:t>distilroberta</w:t>
      </w:r>
      <w:proofErr w:type="spellEnd"/>
      <w:r w:rsidR="00ED23A5" w:rsidRPr="00ED23A5">
        <w:t>-base"</w:t>
      </w:r>
      <w:r w:rsidR="00ED23A5">
        <w:t xml:space="preserve"> for text-</w:t>
      </w:r>
      <w:proofErr w:type="spellStart"/>
      <w:r w:rsidR="00ED23A5">
        <w:t>classifcation</w:t>
      </w:r>
      <w:proofErr w:type="spellEnd"/>
      <w:r w:rsidR="00ED23A5">
        <w:t>, returning one of the values in ‘neutral’, ‘sadness’, ‘fear’, ‘disgust’, ‘joy’, ‘anger’ or ‘surprise’.</w:t>
      </w:r>
    </w:p>
    <w:p w14:paraId="274213C2" w14:textId="7074A784" w:rsidR="00ED23A5" w:rsidRDefault="00ED23A5" w:rsidP="00A5684C">
      <w:pPr>
        <w:shd w:val="clear" w:color="auto" w:fill="FFFFFF"/>
        <w:spacing w:line="270" w:lineRule="atLeast"/>
        <w:ind w:firstLine="720"/>
      </w:pPr>
      <w:r>
        <w:t xml:space="preserve">The results below align with what I would be expecting for the most part. Interestingly enough, the model focused on the tone of the article, assigning ‘neutral’ to over 60,000 of the entries. When considering these are news articles, and their job is to be objective in their reporting, a neutral tone is what would be expected. Sadness coming in second with just over 40,000 entries also makes sense, as the articles are about conflicts and tragic events unfolding. The surprising sentiment is </w:t>
      </w:r>
      <w:r w:rsidR="005B24B6">
        <w:t>joy,</w:t>
      </w:r>
      <w:r>
        <w:t xml:space="preserve"> there are not </w:t>
      </w:r>
      <w:proofErr w:type="gramStart"/>
      <w:r>
        <w:t>many</w:t>
      </w:r>
      <w:proofErr w:type="gramEnd"/>
      <w:r>
        <w:t xml:space="preserve"> but it still occurs.</w:t>
      </w:r>
    </w:p>
    <w:p w14:paraId="0B1FF7B3" w14:textId="732421DC" w:rsidR="00ED23A5" w:rsidRPr="00ED23A5" w:rsidRDefault="00ED23A5" w:rsidP="00ED23A5">
      <w:pPr>
        <w:shd w:val="clear" w:color="auto" w:fill="FFFFFF"/>
        <w:spacing w:line="270" w:lineRule="atLeast"/>
        <w:rPr>
          <w:rFonts w:ascii="Menlo" w:eastAsia="Times New Roman" w:hAnsi="Menlo" w:cs="Menlo"/>
          <w:color w:val="3B3B3B"/>
          <w:kern w:val="0"/>
          <w:sz w:val="18"/>
          <w:szCs w:val="18"/>
          <w14:ligatures w14:val="none"/>
        </w:rPr>
      </w:pPr>
      <w:r w:rsidRPr="00ED23A5">
        <w:rPr>
          <w:rFonts w:ascii="Menlo" w:eastAsia="Times New Roman" w:hAnsi="Menlo" w:cs="Menlo"/>
          <w:color w:val="3B3B3B"/>
          <w:kern w:val="0"/>
          <w:sz w:val="18"/>
          <w:szCs w:val="18"/>
          <w14:ligatures w14:val="none"/>
        </w:rPr>
        <w:drawing>
          <wp:inline distT="0" distB="0" distL="0" distR="0" wp14:anchorId="4C33DE92" wp14:editId="60AE21E8">
            <wp:extent cx="4546600" cy="4330700"/>
            <wp:effectExtent l="0" t="0" r="0" b="0"/>
            <wp:docPr id="451893294"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93294" name="Picture 1" descr="A graph of different colored bars&#10;&#10;AI-generated content may be incorrect."/>
                    <pic:cNvPicPr/>
                  </pic:nvPicPr>
                  <pic:blipFill>
                    <a:blip r:embed="rId24"/>
                    <a:stretch>
                      <a:fillRect/>
                    </a:stretch>
                  </pic:blipFill>
                  <pic:spPr>
                    <a:xfrm>
                      <a:off x="0" y="0"/>
                      <a:ext cx="4546600" cy="4330700"/>
                    </a:xfrm>
                    <a:prstGeom prst="rect">
                      <a:avLst/>
                    </a:prstGeom>
                  </pic:spPr>
                </pic:pic>
              </a:graphicData>
            </a:graphic>
          </wp:inline>
        </w:drawing>
      </w:r>
    </w:p>
    <w:p w14:paraId="5DFCA464" w14:textId="25EA2A1A" w:rsidR="0082551B" w:rsidRPr="006574D5" w:rsidRDefault="006574D5" w:rsidP="00600A6C">
      <w:pPr>
        <w:shd w:val="clear" w:color="auto" w:fill="FFFFFF"/>
        <w:spacing w:line="270" w:lineRule="atLeast"/>
        <w:ind w:firstLine="720"/>
      </w:pPr>
      <w:r w:rsidRPr="006574D5">
        <w:t xml:space="preserve">When digging deeper into </w:t>
      </w:r>
      <w:r w:rsidRPr="00A5684C">
        <w:rPr>
          <w:b/>
          <w:bCs/>
        </w:rPr>
        <w:t>joy</w:t>
      </w:r>
      <w:r>
        <w:t xml:space="preserve"> below using a word cloud, or a collection of all the words used in each articl</w:t>
      </w:r>
      <w:r w:rsidR="005B24B6">
        <w:t>e</w:t>
      </w:r>
      <w:r>
        <w:t xml:space="preserve">, nothing really sticks out as to what would make the model think these are joyful events. However, when we look </w:t>
      </w:r>
      <w:r w:rsidR="00600A6C">
        <w:t>below,</w:t>
      </w:r>
      <w:r>
        <w:t xml:space="preserve"> at the word cloud of the anger sentiment it makes more sense. Comparatively, the language used in the joy articles</w:t>
      </w:r>
      <w:r w:rsidR="005B24B6">
        <w:t xml:space="preserve"> </w:t>
      </w:r>
      <w:r>
        <w:t>are substantially more neutral than those used in the articles with anger.</w:t>
      </w:r>
      <w:r w:rsidR="00600A6C">
        <w:t xml:space="preserve"> Though if one was planning on using a model to classify contents based on articles written, there would have </w:t>
      </w:r>
      <w:r w:rsidR="00600A6C">
        <w:lastRenderedPageBreak/>
        <w:t>to be some human intervention. Imagine having a news app and classifying in article as ‘Joy’ in the homepage, and someone clicks on it and it about a war involving conflict and death. This probably would not go over well with readers.</w:t>
      </w:r>
    </w:p>
    <w:p w14:paraId="7CA4BEEB" w14:textId="654FCDBA" w:rsidR="00ED189A" w:rsidRDefault="006574D5" w:rsidP="00ED23A5">
      <w:r w:rsidRPr="006574D5">
        <w:drawing>
          <wp:inline distT="0" distB="0" distL="0" distR="0" wp14:anchorId="41944C7C" wp14:editId="487FCF3D">
            <wp:extent cx="4959350" cy="2216727"/>
            <wp:effectExtent l="0" t="0" r="0" b="6350"/>
            <wp:docPr id="2120773406"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73406" name="Picture 1" descr="A close up of words&#10;&#10;AI-generated content may be incorrect."/>
                    <pic:cNvPicPr/>
                  </pic:nvPicPr>
                  <pic:blipFill>
                    <a:blip r:embed="rId25"/>
                    <a:stretch>
                      <a:fillRect/>
                    </a:stretch>
                  </pic:blipFill>
                  <pic:spPr>
                    <a:xfrm>
                      <a:off x="0" y="0"/>
                      <a:ext cx="5072729" cy="2267405"/>
                    </a:xfrm>
                    <a:prstGeom prst="rect">
                      <a:avLst/>
                    </a:prstGeom>
                  </pic:spPr>
                </pic:pic>
              </a:graphicData>
            </a:graphic>
          </wp:inline>
        </w:drawing>
      </w:r>
    </w:p>
    <w:p w14:paraId="4CADC6E4" w14:textId="77777777" w:rsidR="00A5684C" w:rsidRDefault="00A5684C" w:rsidP="00ED23A5"/>
    <w:p w14:paraId="732579DC" w14:textId="357282E6" w:rsidR="006574D5" w:rsidRPr="00571291" w:rsidRDefault="00571291" w:rsidP="00ED23A5">
      <w:r w:rsidRPr="00571291">
        <w:t xml:space="preserve">The contents of those labels as </w:t>
      </w:r>
      <w:r w:rsidRPr="00571291">
        <w:rPr>
          <w:b/>
          <w:bCs/>
        </w:rPr>
        <w:t>anger</w:t>
      </w:r>
      <w:r w:rsidRPr="00571291">
        <w:t>…</w:t>
      </w:r>
    </w:p>
    <w:p w14:paraId="230E8792" w14:textId="1765A4BC" w:rsidR="006574D5" w:rsidRDefault="006574D5" w:rsidP="00ED23A5">
      <w:r w:rsidRPr="006574D5">
        <w:drawing>
          <wp:inline distT="0" distB="0" distL="0" distR="0" wp14:anchorId="316D7918" wp14:editId="477EFF92">
            <wp:extent cx="5016500" cy="2692400"/>
            <wp:effectExtent l="0" t="0" r="0" b="0"/>
            <wp:docPr id="1043995734"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95734" name="Picture 1" descr="A close up of words&#10;&#10;AI-generated content may be incorrect."/>
                    <pic:cNvPicPr/>
                  </pic:nvPicPr>
                  <pic:blipFill>
                    <a:blip r:embed="rId26"/>
                    <a:stretch>
                      <a:fillRect/>
                    </a:stretch>
                  </pic:blipFill>
                  <pic:spPr>
                    <a:xfrm>
                      <a:off x="0" y="0"/>
                      <a:ext cx="5016500" cy="2692400"/>
                    </a:xfrm>
                    <a:prstGeom prst="rect">
                      <a:avLst/>
                    </a:prstGeom>
                  </pic:spPr>
                </pic:pic>
              </a:graphicData>
            </a:graphic>
          </wp:inline>
        </w:drawing>
      </w:r>
    </w:p>
    <w:p w14:paraId="67291EE2" w14:textId="4FDC7ECB" w:rsidR="00ED189A" w:rsidRPr="006D2E8A" w:rsidRDefault="00ED189A" w:rsidP="00EC180D">
      <w:pPr>
        <w:pStyle w:val="Heading3"/>
        <w:jc w:val="center"/>
      </w:pPr>
      <w:bookmarkStart w:id="6" w:name="_Toc204351870"/>
      <w:r w:rsidRPr="006D2E8A">
        <w:t>Predicting</w:t>
      </w:r>
      <w:bookmarkEnd w:id="6"/>
    </w:p>
    <w:p w14:paraId="02A0F846" w14:textId="134B8130" w:rsidR="000F6904" w:rsidRDefault="000F6904" w:rsidP="00961D23">
      <w:pPr>
        <w:ind w:firstLine="360"/>
      </w:pPr>
      <w:r>
        <w:t>For predictions the goal was to predict for ‘</w:t>
      </w:r>
      <w:r w:rsidRPr="00961D23">
        <w:rPr>
          <w:b/>
          <w:bCs/>
        </w:rPr>
        <w:t>high’</w:t>
      </w:r>
      <w:r>
        <w:t xml:space="preserve"> which was the high estimate of the total deaths involved in each conflict. None of the models except a sequential neural network performed well predicting for this variable, but over the course of training I realized the model would perform better when predicting for ‘</w:t>
      </w:r>
      <w:r w:rsidRPr="00961D23">
        <w:rPr>
          <w:b/>
          <w:bCs/>
        </w:rPr>
        <w:t>best’</w:t>
      </w:r>
      <w:r>
        <w:t>, or the best estimate of total deaths from the conflict (both are numeric variables, so I used regressors). The model I settled on can predict for both, but no pun intended, they performed the best on ‘best’.</w:t>
      </w:r>
    </w:p>
    <w:p w14:paraId="437A53E9" w14:textId="67A33542" w:rsidR="00791F88" w:rsidRDefault="000F6904" w:rsidP="00961D23">
      <w:r>
        <w:lastRenderedPageBreak/>
        <w:t xml:space="preserve">I originally tried some </w:t>
      </w:r>
      <w:r w:rsidR="00940F16">
        <w:t>rigorous</w:t>
      </w:r>
      <w:r>
        <w:t xml:space="preserve"> data cleaning and hyperparameter tuning to get the traditional statical models such as decision tree, random forest, linear regression and </w:t>
      </w:r>
      <w:proofErr w:type="spellStart"/>
      <w:r>
        <w:t>xgboost</w:t>
      </w:r>
      <w:proofErr w:type="spellEnd"/>
      <w:r>
        <w:t xml:space="preserve"> to perform. </w:t>
      </w:r>
      <w:r w:rsidR="00791F88">
        <w:t xml:space="preserve">Using several different methods of data cleaning, binning and then label encoding due to the large number of categories, imputing nans with KNN imputation for numeric and most frequent for categorical, filling with missing/nan as well, </w:t>
      </w:r>
      <w:r w:rsidR="00961D23">
        <w:t xml:space="preserve">and </w:t>
      </w:r>
      <w:r w:rsidR="00791F88">
        <w:t>scaling</w:t>
      </w:r>
      <w:r>
        <w:t xml:space="preserve"> to no avail.</w:t>
      </w:r>
      <w:r w:rsidR="00940F16">
        <w:t xml:space="preserve"> The best performance I got </w:t>
      </w:r>
      <w:r w:rsidR="00961D23">
        <w:t xml:space="preserve">on statistical models </w:t>
      </w:r>
      <w:r w:rsidR="00940F16">
        <w:t xml:space="preserve">was below using a decision tree, which is not sufficient to put a model into production and was still suffering from overfitting even after hyperparameter tuning with homemade testing as well as the help of </w:t>
      </w:r>
      <w:proofErr w:type="spellStart"/>
      <w:r w:rsidR="00940F16">
        <w:t>gridsearchcv</w:t>
      </w:r>
      <w:proofErr w:type="spellEnd"/>
      <w:r w:rsidR="00940F16">
        <w:t>.</w:t>
      </w:r>
    </w:p>
    <w:p w14:paraId="3BADA910" w14:textId="0922AC83" w:rsidR="000F6904" w:rsidRDefault="00940F16" w:rsidP="000F6904">
      <w:r w:rsidRPr="00940F16">
        <w:drawing>
          <wp:inline distT="0" distB="0" distL="0" distR="0" wp14:anchorId="1240CC46" wp14:editId="02AA3906">
            <wp:extent cx="5943600" cy="1570355"/>
            <wp:effectExtent l="0" t="0" r="0" b="4445"/>
            <wp:docPr id="12617873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87355" name="Picture 1" descr="A screenshot of a computer&#10;&#10;AI-generated content may be incorrect."/>
                    <pic:cNvPicPr/>
                  </pic:nvPicPr>
                  <pic:blipFill>
                    <a:blip r:embed="rId27"/>
                    <a:stretch>
                      <a:fillRect/>
                    </a:stretch>
                  </pic:blipFill>
                  <pic:spPr>
                    <a:xfrm>
                      <a:off x="0" y="0"/>
                      <a:ext cx="5943600" cy="1570355"/>
                    </a:xfrm>
                    <a:prstGeom prst="rect">
                      <a:avLst/>
                    </a:prstGeom>
                  </pic:spPr>
                </pic:pic>
              </a:graphicData>
            </a:graphic>
          </wp:inline>
        </w:drawing>
      </w:r>
    </w:p>
    <w:p w14:paraId="2B633131" w14:textId="17C538A0" w:rsidR="00ED189A" w:rsidRDefault="002339C7" w:rsidP="00961D23">
      <w:pPr>
        <w:ind w:firstLine="720"/>
      </w:pPr>
      <w:proofErr w:type="gramStart"/>
      <w:r>
        <w:t>So</w:t>
      </w:r>
      <w:proofErr w:type="gramEnd"/>
      <w:r w:rsidR="00940F16">
        <w:t xml:space="preserve"> </w:t>
      </w:r>
      <w:proofErr w:type="gramStart"/>
      <w:r w:rsidR="00940F16">
        <w:t xml:space="preserve">with that being </w:t>
      </w:r>
      <w:r w:rsidR="00D15DA8">
        <w:t>said,</w:t>
      </w:r>
      <w:r w:rsidR="00940F16">
        <w:t xml:space="preserve"> I</w:t>
      </w:r>
      <w:proofErr w:type="gramEnd"/>
      <w:r w:rsidR="00940F16">
        <w:t xml:space="preserve"> went back to the basics of data cleaning and </w:t>
      </w:r>
      <w:r w:rsidR="00D15DA8">
        <w:t>preparation and</w:t>
      </w:r>
      <w:r w:rsidR="00940F16">
        <w:t xml:space="preserve"> went to my last hope of a neural network. By the </w:t>
      </w:r>
      <w:r w:rsidR="00D15DA8">
        <w:t>basics</w:t>
      </w:r>
      <w:r w:rsidR="00961D23">
        <w:t xml:space="preserve"> I mean</w:t>
      </w:r>
      <w:r w:rsidR="00940F16">
        <w:t xml:space="preserve"> instead of using KNN imputing, binning, dropping unique columns and NAs </w:t>
      </w:r>
      <w:r w:rsidR="005B24B6">
        <w:t>etc.</w:t>
      </w:r>
      <w:r w:rsidR="00940F16">
        <w:t xml:space="preserve">, I simply imputed </w:t>
      </w:r>
      <w:proofErr w:type="spellStart"/>
      <w:r w:rsidR="00940F16">
        <w:t>NaNs</w:t>
      </w:r>
      <w:proofErr w:type="spellEnd"/>
      <w:r w:rsidR="00940F16">
        <w:t xml:space="preserve"> of the numeric data using the median value, and the categorical data with the mode. I then label encoded categorical data</w:t>
      </w:r>
      <w:r w:rsidR="00961D23">
        <w:t>.</w:t>
      </w:r>
      <w:r w:rsidR="00940F16">
        <w:t xml:space="preserve"> I </w:t>
      </w:r>
      <w:r w:rsidR="00961D23">
        <w:t xml:space="preserve">also </w:t>
      </w:r>
      <w:r w:rsidR="00940F16">
        <w:t>dropped highly correlated columns as well as those that were directly associated with our target, in this case ‘best’,</w:t>
      </w:r>
      <w:r w:rsidR="00961D23">
        <w:t xml:space="preserve"> then</w:t>
      </w:r>
      <w:r w:rsidR="00940F16">
        <w:t xml:space="preserve"> scaled the data and threw it into a sequential neural network. Immediately, we had progress, producing something like 65% R^2 on the testing and 90% on the training, which obviously is severe overfitting. In order to mitigate this </w:t>
      </w:r>
      <w:r w:rsidR="00D15DA8">
        <w:t>overfitting,</w:t>
      </w:r>
      <w:r w:rsidR="00940F16">
        <w:t xml:space="preserve"> I included 3 dense layers in my sequential model, not includ</w:t>
      </w:r>
      <w:r w:rsidR="00961D23">
        <w:t>ing</w:t>
      </w:r>
      <w:r w:rsidR="00940F16">
        <w:t xml:space="preserve"> the input and output layers. Each included 64 neurons, a </w:t>
      </w:r>
      <w:proofErr w:type="spellStart"/>
      <w:r w:rsidR="00940F16">
        <w:t>relu</w:t>
      </w:r>
      <w:proofErr w:type="spellEnd"/>
      <w:r w:rsidR="00940F16">
        <w:t xml:space="preserve"> activation function, </w:t>
      </w:r>
      <w:r w:rsidR="00961D23">
        <w:t xml:space="preserve">and </w:t>
      </w:r>
      <w:r w:rsidR="00940F16">
        <w:t xml:space="preserve">kernel </w:t>
      </w:r>
      <w:proofErr w:type="spellStart"/>
      <w:r w:rsidR="00D15DA8">
        <w:t>regularizers</w:t>
      </w:r>
      <w:proofErr w:type="spellEnd"/>
      <w:r w:rsidR="00940F16">
        <w:t xml:space="preserve"> </w:t>
      </w:r>
      <w:r w:rsidR="00961D23">
        <w:t xml:space="preserve">with </w:t>
      </w:r>
      <w:r w:rsidR="00940F16">
        <w:t>l1 and l2 and dropout.</w:t>
      </w:r>
      <w:r>
        <w:t xml:space="preserve"> After a few iterations of tuning these parameters, I ended up with the results in the screenshot below. We can interpret this as the neural network taking the input dataset and passes it through three layers each with 64 neurons. The layers are all connected so each input is linked to every neuron in the next layer, and the parameters it learns are weights and bias terms. For </w:t>
      </w:r>
      <w:r w:rsidR="00D15DA8">
        <w:t>example,</w:t>
      </w:r>
      <w:r>
        <w:t xml:space="preserve"> with 41 input features, 41x64 neurons + 64 bias terms on for each neuron, = 2,688 parameters and so on. Dropout layers as you can see don’t add parameters but only drop them.</w:t>
      </w:r>
    </w:p>
    <w:p w14:paraId="1CFD7869" w14:textId="56CE2074" w:rsidR="002339C7" w:rsidRDefault="002339C7" w:rsidP="00EC180D">
      <w:pPr>
        <w:pStyle w:val="Heading3"/>
        <w:jc w:val="center"/>
      </w:pPr>
      <w:bookmarkStart w:id="7" w:name="_Toc204351871"/>
      <w:r w:rsidRPr="002339C7">
        <w:t>Performance</w:t>
      </w:r>
      <w:bookmarkEnd w:id="7"/>
    </w:p>
    <w:p w14:paraId="72F47F22" w14:textId="041A2334" w:rsidR="002339C7" w:rsidRDefault="002339C7" w:rsidP="00961D23">
      <w:pPr>
        <w:ind w:firstLine="360"/>
      </w:pPr>
      <w:r>
        <w:t>As shown below, this model is performing at an accuracy or R^2 (explanation of variance in the data that accounts for both scale and size) of 9</w:t>
      </w:r>
      <w:r w:rsidR="005F04F3">
        <w:t>5.3</w:t>
      </w:r>
      <w:r>
        <w:t xml:space="preserve">% on the test data (or </w:t>
      </w:r>
      <w:r>
        <w:lastRenderedPageBreak/>
        <w:t>unseen data) and predicting 98.</w:t>
      </w:r>
      <w:r w:rsidR="005F04F3">
        <w:t>5</w:t>
      </w:r>
      <w:r>
        <w:t xml:space="preserve">% on the training data. This is slight overfitting </w:t>
      </w:r>
      <w:proofErr w:type="gramStart"/>
      <w:r>
        <w:t>but in my opinion</w:t>
      </w:r>
      <w:r w:rsidR="005B24B6">
        <w:t>,</w:t>
      </w:r>
      <w:proofErr w:type="gramEnd"/>
      <w:r>
        <w:t xml:space="preserve"> it is acceptable. It is not just directly generalizing on the training data (or only learning on that specific data) but transferring what it has learned over to unseen data. </w:t>
      </w:r>
      <w:r w:rsidR="00D15DA8">
        <w:t xml:space="preserve">Now some people may see this and say there </w:t>
      </w:r>
      <w:r w:rsidR="00C75609">
        <w:t>must</w:t>
      </w:r>
      <w:r w:rsidR="00D15DA8">
        <w:t xml:space="preserve"> be another variable with a direct link to the target variable that is allowing it to predict that well. For example, if we had a column of </w:t>
      </w:r>
      <w:proofErr w:type="spellStart"/>
      <w:r w:rsidR="00D15DA8">
        <w:t>deaths_</w:t>
      </w:r>
      <w:proofErr w:type="gramStart"/>
      <w:r w:rsidR="00D15DA8">
        <w:t>a</w:t>
      </w:r>
      <w:proofErr w:type="spellEnd"/>
      <w:r w:rsidR="00D15DA8">
        <w:t xml:space="preserve"> and</w:t>
      </w:r>
      <w:proofErr w:type="gramEnd"/>
      <w:r w:rsidR="00D15DA8">
        <w:t xml:space="preserve"> </w:t>
      </w:r>
      <w:proofErr w:type="spellStart"/>
      <w:r w:rsidR="00D15DA8">
        <w:t>deaths_b</w:t>
      </w:r>
      <w:proofErr w:type="spellEnd"/>
      <w:r w:rsidR="00D15DA8">
        <w:t xml:space="preserve"> and best was just the sum of both. In a model we don’t want this direct link as we want it to be able to predict based on pattern of data that doesn’t directly explain the result. Anyone could sum up the other two columns and get the result for example, that isn’t really a prediction. In this case I removed all the columns that were </w:t>
      </w:r>
      <w:r w:rsidR="00961D23">
        <w:t xml:space="preserve">in </w:t>
      </w:r>
      <w:r w:rsidR="00D15DA8">
        <w:t xml:space="preserve">anyway related to my target, as well as removed any of the columns with multicollinearity. Hence the predictions were based on non-directly linked patterns. </w:t>
      </w:r>
      <w:r w:rsidR="00E4697B">
        <w:t xml:space="preserve">With all that considered, I believe this model could perform well in production and be used for things such as prediction of conflict outcomes based on who is </w:t>
      </w:r>
      <w:r w:rsidR="00961D23">
        <w:t>participating,</w:t>
      </w:r>
      <w:r w:rsidR="00E4697B">
        <w:t xml:space="preserve"> where and when it is occurring, which could help organization such as the UN interfere in the most extreme before they occur.</w:t>
      </w:r>
    </w:p>
    <w:p w14:paraId="342D02E8" w14:textId="717CF942" w:rsidR="002339C7" w:rsidRDefault="00E4697B" w:rsidP="00E4697B">
      <w:pPr>
        <w:ind w:left="360"/>
      </w:pPr>
      <w:r w:rsidRPr="00E4697B">
        <w:drawing>
          <wp:inline distT="0" distB="0" distL="0" distR="0" wp14:anchorId="298761CB" wp14:editId="52CFD3D6">
            <wp:extent cx="5943600" cy="1227455"/>
            <wp:effectExtent l="0" t="0" r="0" b="4445"/>
            <wp:docPr id="724090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909" name="Picture 1" descr="A screenshot of a computer code&#10;&#10;AI-generated content may be incorrect."/>
                    <pic:cNvPicPr/>
                  </pic:nvPicPr>
                  <pic:blipFill>
                    <a:blip r:embed="rId28"/>
                    <a:stretch>
                      <a:fillRect/>
                    </a:stretch>
                  </pic:blipFill>
                  <pic:spPr>
                    <a:xfrm>
                      <a:off x="0" y="0"/>
                      <a:ext cx="5943600" cy="1227455"/>
                    </a:xfrm>
                    <a:prstGeom prst="rect">
                      <a:avLst/>
                    </a:prstGeom>
                  </pic:spPr>
                </pic:pic>
              </a:graphicData>
            </a:graphic>
          </wp:inline>
        </w:drawing>
      </w:r>
    </w:p>
    <w:p w14:paraId="49D70EA7" w14:textId="57092A74" w:rsidR="00940F16" w:rsidRDefault="005F04F3" w:rsidP="005F04F3">
      <w:pPr>
        <w:pStyle w:val="ListParagraph"/>
      </w:pPr>
      <w:r w:rsidRPr="005F04F3">
        <w:drawing>
          <wp:inline distT="0" distB="0" distL="0" distR="0" wp14:anchorId="15AE9369" wp14:editId="4461D211">
            <wp:extent cx="5216236" cy="3432474"/>
            <wp:effectExtent l="0" t="0" r="3810" b="0"/>
            <wp:docPr id="1735009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09359" name="Picture 1" descr="A screenshot of a computer&#10;&#10;AI-generated content may be incorrect."/>
                    <pic:cNvPicPr/>
                  </pic:nvPicPr>
                  <pic:blipFill>
                    <a:blip r:embed="rId29"/>
                    <a:stretch>
                      <a:fillRect/>
                    </a:stretch>
                  </pic:blipFill>
                  <pic:spPr>
                    <a:xfrm>
                      <a:off x="0" y="0"/>
                      <a:ext cx="5293772" cy="3483495"/>
                    </a:xfrm>
                    <a:prstGeom prst="rect">
                      <a:avLst/>
                    </a:prstGeom>
                  </pic:spPr>
                </pic:pic>
              </a:graphicData>
            </a:graphic>
          </wp:inline>
        </w:drawing>
      </w:r>
    </w:p>
    <w:p w14:paraId="789D07E6" w14:textId="290888BB" w:rsidR="00EC180D" w:rsidRDefault="00EC180D" w:rsidP="00EC180D">
      <w:pPr>
        <w:pStyle w:val="Heading3"/>
        <w:jc w:val="center"/>
      </w:pPr>
      <w:bookmarkStart w:id="8" w:name="_Toc204351872"/>
      <w:r>
        <w:lastRenderedPageBreak/>
        <w:t>Summary</w:t>
      </w:r>
      <w:bookmarkEnd w:id="8"/>
    </w:p>
    <w:p w14:paraId="64766BB2" w14:textId="40475B91" w:rsidR="00961D23" w:rsidRPr="00961D23" w:rsidRDefault="00961D23" w:rsidP="00634C35">
      <w:pPr>
        <w:ind w:firstLine="720"/>
      </w:pPr>
      <w:r>
        <w:t>In summary, this there was a lot of good insights to be gained from this dataset. From an analysis or datamining perspective, it would be good for building an analysis on the facts of conflicts spanning back to 1946. Such as which countries have the most conflicts, which conflicts and countries have the most deaths, which sides fight the most and so on.</w:t>
      </w:r>
      <w:r w:rsidR="00634C35">
        <w:t xml:space="preserve"> This dataset can also be used for clustering similar conflicts together, to get an idea of where to start looking to find deeper patterns in each. For example, if we saw that conflicts in </w:t>
      </w:r>
      <w:r w:rsidR="005142C4">
        <w:t>Ethiopia</w:t>
      </w:r>
      <w:r w:rsidR="00634C35">
        <w:t xml:space="preserve"> were very similar to those in Columbia, and if there were other datasets available it would be possible to investigate things such as the government, political actors, socioeconomics etc. in each place and see what overlaps to discover a pattern causing these conflicts. Furthermore, using the sequential neural network, we can accurately predict the outcome of these conflicts in terms of death toll. In the future as conflicts arise, this can be used to predict the severity of an impending conflict and allocate resources in order to interfere or stop them before they occur. If we know based on the prediction that conflict X probably will result in significantly less causalities than conflict Y, and there is a small number of resources available, they can be properly allocated.</w:t>
      </w:r>
    </w:p>
    <w:sectPr w:rsidR="00961D23" w:rsidRPr="00961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FEF251" w14:textId="77777777" w:rsidR="00F90C52" w:rsidRDefault="00F90C52" w:rsidP="00CA492F">
      <w:pPr>
        <w:spacing w:after="0" w:line="240" w:lineRule="auto"/>
      </w:pPr>
      <w:r>
        <w:separator/>
      </w:r>
    </w:p>
  </w:endnote>
  <w:endnote w:type="continuationSeparator" w:id="0">
    <w:p w14:paraId="616B9560" w14:textId="77777777" w:rsidR="00F90C52" w:rsidRDefault="00F90C52" w:rsidP="00CA49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81503D" w14:textId="77777777" w:rsidR="00F90C52" w:rsidRDefault="00F90C52" w:rsidP="00CA492F">
      <w:pPr>
        <w:spacing w:after="0" w:line="240" w:lineRule="auto"/>
      </w:pPr>
      <w:r>
        <w:separator/>
      </w:r>
    </w:p>
  </w:footnote>
  <w:footnote w:type="continuationSeparator" w:id="0">
    <w:p w14:paraId="3AB109FC" w14:textId="77777777" w:rsidR="00F90C52" w:rsidRDefault="00F90C52" w:rsidP="00CA49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2D9516F"/>
    <w:multiLevelType w:val="hybridMultilevel"/>
    <w:tmpl w:val="D1867DF4"/>
    <w:lvl w:ilvl="0" w:tplc="99862C88">
      <w:start w:val="3"/>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260439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89A"/>
    <w:rsid w:val="000C744E"/>
    <w:rsid w:val="000E3AFD"/>
    <w:rsid w:val="000F6904"/>
    <w:rsid w:val="00151AC3"/>
    <w:rsid w:val="00170E1D"/>
    <w:rsid w:val="00193AB6"/>
    <w:rsid w:val="001E1FEE"/>
    <w:rsid w:val="0020053C"/>
    <w:rsid w:val="002339C7"/>
    <w:rsid w:val="002F5255"/>
    <w:rsid w:val="00302449"/>
    <w:rsid w:val="003D741E"/>
    <w:rsid w:val="00437D36"/>
    <w:rsid w:val="004443C9"/>
    <w:rsid w:val="00477C4B"/>
    <w:rsid w:val="00482FF1"/>
    <w:rsid w:val="00492E5F"/>
    <w:rsid w:val="004B3CA7"/>
    <w:rsid w:val="00506623"/>
    <w:rsid w:val="005142C4"/>
    <w:rsid w:val="00517818"/>
    <w:rsid w:val="00561C80"/>
    <w:rsid w:val="00571291"/>
    <w:rsid w:val="00594394"/>
    <w:rsid w:val="005B24B6"/>
    <w:rsid w:val="005F04F3"/>
    <w:rsid w:val="00600A6C"/>
    <w:rsid w:val="00616255"/>
    <w:rsid w:val="00634C35"/>
    <w:rsid w:val="00646C76"/>
    <w:rsid w:val="00652BF5"/>
    <w:rsid w:val="006574D5"/>
    <w:rsid w:val="00664721"/>
    <w:rsid w:val="006D2E8A"/>
    <w:rsid w:val="007369FA"/>
    <w:rsid w:val="00791F88"/>
    <w:rsid w:val="007D2CB3"/>
    <w:rsid w:val="007E7495"/>
    <w:rsid w:val="00823148"/>
    <w:rsid w:val="0082551B"/>
    <w:rsid w:val="008647B5"/>
    <w:rsid w:val="008E0644"/>
    <w:rsid w:val="00913111"/>
    <w:rsid w:val="009215E3"/>
    <w:rsid w:val="00937067"/>
    <w:rsid w:val="00940F16"/>
    <w:rsid w:val="00961D23"/>
    <w:rsid w:val="009827B7"/>
    <w:rsid w:val="0099031B"/>
    <w:rsid w:val="009A59CC"/>
    <w:rsid w:val="009B5D0D"/>
    <w:rsid w:val="00A5684C"/>
    <w:rsid w:val="00AB3D71"/>
    <w:rsid w:val="00B202E3"/>
    <w:rsid w:val="00B235EE"/>
    <w:rsid w:val="00B24916"/>
    <w:rsid w:val="00B64A21"/>
    <w:rsid w:val="00B861D1"/>
    <w:rsid w:val="00B86489"/>
    <w:rsid w:val="00C75609"/>
    <w:rsid w:val="00C85A92"/>
    <w:rsid w:val="00CA492F"/>
    <w:rsid w:val="00CD45C2"/>
    <w:rsid w:val="00CE7FB5"/>
    <w:rsid w:val="00D15DA8"/>
    <w:rsid w:val="00D23950"/>
    <w:rsid w:val="00D36CDD"/>
    <w:rsid w:val="00DA48F2"/>
    <w:rsid w:val="00E4697B"/>
    <w:rsid w:val="00EC180D"/>
    <w:rsid w:val="00ED189A"/>
    <w:rsid w:val="00ED23A5"/>
    <w:rsid w:val="00ED3F05"/>
    <w:rsid w:val="00F90C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ADE3FCE"/>
  <w15:chartTrackingRefBased/>
  <w15:docId w15:val="{5A42E51A-E51A-0F4B-9893-91D39D044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189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D189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D189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D189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D189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D18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D18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D18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D18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189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D189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D189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D189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D189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D18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D18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D18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D189A"/>
    <w:rPr>
      <w:rFonts w:eastAsiaTheme="majorEastAsia" w:cstheme="majorBidi"/>
      <w:color w:val="272727" w:themeColor="text1" w:themeTint="D8"/>
    </w:rPr>
  </w:style>
  <w:style w:type="paragraph" w:styleId="Title">
    <w:name w:val="Title"/>
    <w:basedOn w:val="Normal"/>
    <w:next w:val="Normal"/>
    <w:link w:val="TitleChar"/>
    <w:uiPriority w:val="10"/>
    <w:qFormat/>
    <w:rsid w:val="00ED18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18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18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D18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189A"/>
    <w:pPr>
      <w:spacing w:before="160"/>
      <w:jc w:val="center"/>
    </w:pPr>
    <w:rPr>
      <w:i/>
      <w:iCs/>
      <w:color w:val="404040" w:themeColor="text1" w:themeTint="BF"/>
    </w:rPr>
  </w:style>
  <w:style w:type="character" w:customStyle="1" w:styleId="QuoteChar">
    <w:name w:val="Quote Char"/>
    <w:basedOn w:val="DefaultParagraphFont"/>
    <w:link w:val="Quote"/>
    <w:uiPriority w:val="29"/>
    <w:rsid w:val="00ED189A"/>
    <w:rPr>
      <w:i/>
      <w:iCs/>
      <w:color w:val="404040" w:themeColor="text1" w:themeTint="BF"/>
    </w:rPr>
  </w:style>
  <w:style w:type="paragraph" w:styleId="ListParagraph">
    <w:name w:val="List Paragraph"/>
    <w:basedOn w:val="Normal"/>
    <w:uiPriority w:val="34"/>
    <w:qFormat/>
    <w:rsid w:val="00ED189A"/>
    <w:pPr>
      <w:ind w:left="720"/>
      <w:contextualSpacing/>
    </w:pPr>
  </w:style>
  <w:style w:type="character" w:styleId="IntenseEmphasis">
    <w:name w:val="Intense Emphasis"/>
    <w:basedOn w:val="DefaultParagraphFont"/>
    <w:uiPriority w:val="21"/>
    <w:qFormat/>
    <w:rsid w:val="00ED189A"/>
    <w:rPr>
      <w:i/>
      <w:iCs/>
      <w:color w:val="0F4761" w:themeColor="accent1" w:themeShade="BF"/>
    </w:rPr>
  </w:style>
  <w:style w:type="paragraph" w:styleId="IntenseQuote">
    <w:name w:val="Intense Quote"/>
    <w:basedOn w:val="Normal"/>
    <w:next w:val="Normal"/>
    <w:link w:val="IntenseQuoteChar"/>
    <w:uiPriority w:val="30"/>
    <w:qFormat/>
    <w:rsid w:val="00ED18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D189A"/>
    <w:rPr>
      <w:i/>
      <w:iCs/>
      <w:color w:val="0F4761" w:themeColor="accent1" w:themeShade="BF"/>
    </w:rPr>
  </w:style>
  <w:style w:type="character" w:styleId="IntenseReference">
    <w:name w:val="Intense Reference"/>
    <w:basedOn w:val="DefaultParagraphFont"/>
    <w:uiPriority w:val="32"/>
    <w:qFormat/>
    <w:rsid w:val="00ED189A"/>
    <w:rPr>
      <w:b/>
      <w:bCs/>
      <w:smallCaps/>
      <w:color w:val="0F4761" w:themeColor="accent1" w:themeShade="BF"/>
      <w:spacing w:val="5"/>
    </w:rPr>
  </w:style>
  <w:style w:type="paragraph" w:customStyle="1" w:styleId="p1">
    <w:name w:val="p1"/>
    <w:basedOn w:val="Normal"/>
    <w:rsid w:val="00ED189A"/>
    <w:pPr>
      <w:spacing w:after="0" w:line="240" w:lineRule="auto"/>
    </w:pPr>
    <w:rPr>
      <w:rFonts w:ascii="Helvetica" w:eastAsia="Times New Roman" w:hAnsi="Helvetica" w:cs="Times New Roman"/>
      <w:color w:val="000000"/>
      <w:kern w:val="0"/>
      <w:sz w:val="18"/>
      <w:szCs w:val="18"/>
      <w14:ligatures w14:val="none"/>
    </w:rPr>
  </w:style>
  <w:style w:type="character" w:customStyle="1" w:styleId="s1">
    <w:name w:val="s1"/>
    <w:basedOn w:val="DefaultParagraphFont"/>
    <w:rsid w:val="00823148"/>
    <w:rPr>
      <w:color w:val="0000FF"/>
    </w:rPr>
  </w:style>
  <w:style w:type="character" w:styleId="Strong">
    <w:name w:val="Strong"/>
    <w:basedOn w:val="DefaultParagraphFont"/>
    <w:uiPriority w:val="22"/>
    <w:qFormat/>
    <w:rsid w:val="00AB3D71"/>
    <w:rPr>
      <w:b/>
      <w:bCs/>
    </w:rPr>
  </w:style>
  <w:style w:type="character" w:styleId="HTMLCode">
    <w:name w:val="HTML Code"/>
    <w:basedOn w:val="DefaultParagraphFont"/>
    <w:uiPriority w:val="99"/>
    <w:semiHidden/>
    <w:unhideWhenUsed/>
    <w:rsid w:val="00AB3D71"/>
    <w:rPr>
      <w:rFonts w:ascii="Courier New" w:eastAsia="Times New Roman" w:hAnsi="Courier New" w:cs="Courier New"/>
      <w:sz w:val="20"/>
      <w:szCs w:val="20"/>
    </w:rPr>
  </w:style>
  <w:style w:type="paragraph" w:styleId="Header">
    <w:name w:val="header"/>
    <w:basedOn w:val="Normal"/>
    <w:link w:val="HeaderChar"/>
    <w:uiPriority w:val="99"/>
    <w:unhideWhenUsed/>
    <w:rsid w:val="00CA49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492F"/>
  </w:style>
  <w:style w:type="paragraph" w:styleId="Footer">
    <w:name w:val="footer"/>
    <w:basedOn w:val="Normal"/>
    <w:link w:val="FooterChar"/>
    <w:uiPriority w:val="99"/>
    <w:unhideWhenUsed/>
    <w:rsid w:val="00CA49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492F"/>
  </w:style>
  <w:style w:type="paragraph" w:styleId="NormalWeb">
    <w:name w:val="Normal (Web)"/>
    <w:basedOn w:val="Normal"/>
    <w:uiPriority w:val="99"/>
    <w:semiHidden/>
    <w:unhideWhenUsed/>
    <w:rsid w:val="002339C7"/>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apple-converted-space">
    <w:name w:val="apple-converted-space"/>
    <w:basedOn w:val="DefaultParagraphFont"/>
    <w:rsid w:val="002339C7"/>
  </w:style>
  <w:style w:type="character" w:styleId="Emphasis">
    <w:name w:val="Emphasis"/>
    <w:basedOn w:val="DefaultParagraphFont"/>
    <w:uiPriority w:val="20"/>
    <w:qFormat/>
    <w:rsid w:val="002339C7"/>
    <w:rPr>
      <w:i/>
      <w:iCs/>
    </w:rPr>
  </w:style>
  <w:style w:type="paragraph" w:styleId="TOCHeading">
    <w:name w:val="TOC Heading"/>
    <w:basedOn w:val="Heading1"/>
    <w:next w:val="Normal"/>
    <w:uiPriority w:val="39"/>
    <w:unhideWhenUsed/>
    <w:qFormat/>
    <w:rsid w:val="00EC180D"/>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EC180D"/>
    <w:pPr>
      <w:spacing w:before="240" w:after="120"/>
    </w:pPr>
    <w:rPr>
      <w:b/>
      <w:bCs/>
      <w:sz w:val="20"/>
      <w:szCs w:val="20"/>
    </w:rPr>
  </w:style>
  <w:style w:type="paragraph" w:styleId="TOC2">
    <w:name w:val="toc 2"/>
    <w:basedOn w:val="Normal"/>
    <w:next w:val="Normal"/>
    <w:autoRedefine/>
    <w:uiPriority w:val="39"/>
    <w:unhideWhenUsed/>
    <w:rsid w:val="00EC180D"/>
    <w:pPr>
      <w:spacing w:before="120" w:after="0"/>
      <w:ind w:left="240"/>
    </w:pPr>
    <w:rPr>
      <w:i/>
      <w:iCs/>
      <w:sz w:val="20"/>
      <w:szCs w:val="20"/>
    </w:rPr>
  </w:style>
  <w:style w:type="paragraph" w:styleId="TOC3">
    <w:name w:val="toc 3"/>
    <w:basedOn w:val="Normal"/>
    <w:next w:val="Normal"/>
    <w:autoRedefine/>
    <w:uiPriority w:val="39"/>
    <w:unhideWhenUsed/>
    <w:rsid w:val="00EC180D"/>
    <w:pPr>
      <w:spacing w:after="0"/>
      <w:ind w:left="480"/>
    </w:pPr>
    <w:rPr>
      <w:sz w:val="20"/>
      <w:szCs w:val="20"/>
    </w:rPr>
  </w:style>
  <w:style w:type="paragraph" w:styleId="TOC4">
    <w:name w:val="toc 4"/>
    <w:basedOn w:val="Normal"/>
    <w:next w:val="Normal"/>
    <w:autoRedefine/>
    <w:uiPriority w:val="39"/>
    <w:unhideWhenUsed/>
    <w:rsid w:val="00EC180D"/>
    <w:pPr>
      <w:spacing w:after="0"/>
      <w:ind w:left="720"/>
    </w:pPr>
    <w:rPr>
      <w:sz w:val="20"/>
      <w:szCs w:val="20"/>
    </w:rPr>
  </w:style>
  <w:style w:type="paragraph" w:styleId="TOC5">
    <w:name w:val="toc 5"/>
    <w:basedOn w:val="Normal"/>
    <w:next w:val="Normal"/>
    <w:autoRedefine/>
    <w:uiPriority w:val="39"/>
    <w:unhideWhenUsed/>
    <w:rsid w:val="00EC180D"/>
    <w:pPr>
      <w:spacing w:after="0"/>
      <w:ind w:left="960"/>
    </w:pPr>
    <w:rPr>
      <w:sz w:val="20"/>
      <w:szCs w:val="20"/>
    </w:rPr>
  </w:style>
  <w:style w:type="paragraph" w:styleId="TOC6">
    <w:name w:val="toc 6"/>
    <w:basedOn w:val="Normal"/>
    <w:next w:val="Normal"/>
    <w:autoRedefine/>
    <w:uiPriority w:val="39"/>
    <w:unhideWhenUsed/>
    <w:rsid w:val="00EC180D"/>
    <w:pPr>
      <w:spacing w:after="0"/>
      <w:ind w:left="1200"/>
    </w:pPr>
    <w:rPr>
      <w:sz w:val="20"/>
      <w:szCs w:val="20"/>
    </w:rPr>
  </w:style>
  <w:style w:type="paragraph" w:styleId="TOC7">
    <w:name w:val="toc 7"/>
    <w:basedOn w:val="Normal"/>
    <w:next w:val="Normal"/>
    <w:autoRedefine/>
    <w:uiPriority w:val="39"/>
    <w:unhideWhenUsed/>
    <w:rsid w:val="00EC180D"/>
    <w:pPr>
      <w:spacing w:after="0"/>
      <w:ind w:left="1440"/>
    </w:pPr>
    <w:rPr>
      <w:sz w:val="20"/>
      <w:szCs w:val="20"/>
    </w:rPr>
  </w:style>
  <w:style w:type="paragraph" w:styleId="TOC8">
    <w:name w:val="toc 8"/>
    <w:basedOn w:val="Normal"/>
    <w:next w:val="Normal"/>
    <w:autoRedefine/>
    <w:uiPriority w:val="39"/>
    <w:unhideWhenUsed/>
    <w:rsid w:val="00EC180D"/>
    <w:pPr>
      <w:spacing w:after="0"/>
      <w:ind w:left="1680"/>
    </w:pPr>
    <w:rPr>
      <w:sz w:val="20"/>
      <w:szCs w:val="20"/>
    </w:rPr>
  </w:style>
  <w:style w:type="paragraph" w:styleId="TOC9">
    <w:name w:val="toc 9"/>
    <w:basedOn w:val="Normal"/>
    <w:next w:val="Normal"/>
    <w:autoRedefine/>
    <w:uiPriority w:val="39"/>
    <w:unhideWhenUsed/>
    <w:rsid w:val="00EC180D"/>
    <w:pPr>
      <w:spacing w:after="0"/>
      <w:ind w:left="1920"/>
    </w:pPr>
    <w:rPr>
      <w:sz w:val="20"/>
      <w:szCs w:val="20"/>
    </w:rPr>
  </w:style>
  <w:style w:type="character" w:styleId="Hyperlink">
    <w:name w:val="Hyperlink"/>
    <w:basedOn w:val="DefaultParagraphFont"/>
    <w:uiPriority w:val="99"/>
    <w:unhideWhenUsed/>
    <w:rsid w:val="00EC180D"/>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002326">
      <w:bodyDiv w:val="1"/>
      <w:marLeft w:val="0"/>
      <w:marRight w:val="0"/>
      <w:marTop w:val="0"/>
      <w:marBottom w:val="0"/>
      <w:divBdr>
        <w:top w:val="none" w:sz="0" w:space="0" w:color="auto"/>
        <w:left w:val="none" w:sz="0" w:space="0" w:color="auto"/>
        <w:bottom w:val="none" w:sz="0" w:space="0" w:color="auto"/>
        <w:right w:val="none" w:sz="0" w:space="0" w:color="auto"/>
      </w:divBdr>
      <w:divsChild>
        <w:div w:id="754322396">
          <w:marLeft w:val="0"/>
          <w:marRight w:val="0"/>
          <w:marTop w:val="0"/>
          <w:marBottom w:val="0"/>
          <w:divBdr>
            <w:top w:val="none" w:sz="0" w:space="0" w:color="auto"/>
            <w:left w:val="none" w:sz="0" w:space="0" w:color="auto"/>
            <w:bottom w:val="none" w:sz="0" w:space="0" w:color="auto"/>
            <w:right w:val="none" w:sz="0" w:space="0" w:color="auto"/>
          </w:divBdr>
          <w:divsChild>
            <w:div w:id="1529101336">
              <w:marLeft w:val="0"/>
              <w:marRight w:val="0"/>
              <w:marTop w:val="0"/>
              <w:marBottom w:val="0"/>
              <w:divBdr>
                <w:top w:val="none" w:sz="0" w:space="0" w:color="auto"/>
                <w:left w:val="none" w:sz="0" w:space="0" w:color="auto"/>
                <w:bottom w:val="none" w:sz="0" w:space="0" w:color="auto"/>
                <w:right w:val="none" w:sz="0" w:space="0" w:color="auto"/>
              </w:divBdr>
            </w:div>
            <w:div w:id="266273019">
              <w:marLeft w:val="0"/>
              <w:marRight w:val="0"/>
              <w:marTop w:val="0"/>
              <w:marBottom w:val="0"/>
              <w:divBdr>
                <w:top w:val="none" w:sz="0" w:space="0" w:color="auto"/>
                <w:left w:val="none" w:sz="0" w:space="0" w:color="auto"/>
                <w:bottom w:val="none" w:sz="0" w:space="0" w:color="auto"/>
                <w:right w:val="none" w:sz="0" w:space="0" w:color="auto"/>
              </w:divBdr>
            </w:div>
            <w:div w:id="67249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11616">
      <w:bodyDiv w:val="1"/>
      <w:marLeft w:val="0"/>
      <w:marRight w:val="0"/>
      <w:marTop w:val="0"/>
      <w:marBottom w:val="0"/>
      <w:divBdr>
        <w:top w:val="none" w:sz="0" w:space="0" w:color="auto"/>
        <w:left w:val="none" w:sz="0" w:space="0" w:color="auto"/>
        <w:bottom w:val="none" w:sz="0" w:space="0" w:color="auto"/>
        <w:right w:val="none" w:sz="0" w:space="0" w:color="auto"/>
      </w:divBdr>
      <w:divsChild>
        <w:div w:id="1276644093">
          <w:marLeft w:val="0"/>
          <w:marRight w:val="0"/>
          <w:marTop w:val="0"/>
          <w:marBottom w:val="0"/>
          <w:divBdr>
            <w:top w:val="none" w:sz="0" w:space="0" w:color="auto"/>
            <w:left w:val="none" w:sz="0" w:space="0" w:color="auto"/>
            <w:bottom w:val="none" w:sz="0" w:space="0" w:color="auto"/>
            <w:right w:val="none" w:sz="0" w:space="0" w:color="auto"/>
          </w:divBdr>
          <w:divsChild>
            <w:div w:id="34722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4344">
      <w:bodyDiv w:val="1"/>
      <w:marLeft w:val="0"/>
      <w:marRight w:val="0"/>
      <w:marTop w:val="0"/>
      <w:marBottom w:val="0"/>
      <w:divBdr>
        <w:top w:val="none" w:sz="0" w:space="0" w:color="auto"/>
        <w:left w:val="none" w:sz="0" w:space="0" w:color="auto"/>
        <w:bottom w:val="none" w:sz="0" w:space="0" w:color="auto"/>
        <w:right w:val="none" w:sz="0" w:space="0" w:color="auto"/>
      </w:divBdr>
    </w:div>
    <w:div w:id="964969806">
      <w:bodyDiv w:val="1"/>
      <w:marLeft w:val="0"/>
      <w:marRight w:val="0"/>
      <w:marTop w:val="0"/>
      <w:marBottom w:val="0"/>
      <w:divBdr>
        <w:top w:val="none" w:sz="0" w:space="0" w:color="auto"/>
        <w:left w:val="none" w:sz="0" w:space="0" w:color="auto"/>
        <w:bottom w:val="none" w:sz="0" w:space="0" w:color="auto"/>
        <w:right w:val="none" w:sz="0" w:space="0" w:color="auto"/>
      </w:divBdr>
    </w:div>
    <w:div w:id="983315546">
      <w:bodyDiv w:val="1"/>
      <w:marLeft w:val="0"/>
      <w:marRight w:val="0"/>
      <w:marTop w:val="0"/>
      <w:marBottom w:val="0"/>
      <w:divBdr>
        <w:top w:val="none" w:sz="0" w:space="0" w:color="auto"/>
        <w:left w:val="none" w:sz="0" w:space="0" w:color="auto"/>
        <w:bottom w:val="none" w:sz="0" w:space="0" w:color="auto"/>
        <w:right w:val="none" w:sz="0" w:space="0" w:color="auto"/>
      </w:divBdr>
      <w:divsChild>
        <w:div w:id="1475442235">
          <w:marLeft w:val="0"/>
          <w:marRight w:val="0"/>
          <w:marTop w:val="0"/>
          <w:marBottom w:val="0"/>
          <w:divBdr>
            <w:top w:val="none" w:sz="0" w:space="0" w:color="auto"/>
            <w:left w:val="none" w:sz="0" w:space="0" w:color="auto"/>
            <w:bottom w:val="none" w:sz="0" w:space="0" w:color="auto"/>
            <w:right w:val="none" w:sz="0" w:space="0" w:color="auto"/>
          </w:divBdr>
          <w:divsChild>
            <w:div w:id="1323309744">
              <w:marLeft w:val="0"/>
              <w:marRight w:val="0"/>
              <w:marTop w:val="0"/>
              <w:marBottom w:val="0"/>
              <w:divBdr>
                <w:top w:val="none" w:sz="0" w:space="0" w:color="auto"/>
                <w:left w:val="none" w:sz="0" w:space="0" w:color="auto"/>
                <w:bottom w:val="none" w:sz="0" w:space="0" w:color="auto"/>
                <w:right w:val="none" w:sz="0" w:space="0" w:color="auto"/>
              </w:divBdr>
              <w:divsChild>
                <w:div w:id="1462991539">
                  <w:marLeft w:val="0"/>
                  <w:marRight w:val="0"/>
                  <w:marTop w:val="0"/>
                  <w:marBottom w:val="0"/>
                  <w:divBdr>
                    <w:top w:val="single" w:sz="6" w:space="0" w:color="auto"/>
                    <w:left w:val="single" w:sz="6" w:space="0" w:color="auto"/>
                    <w:bottom w:val="single" w:sz="6" w:space="0" w:color="auto"/>
                    <w:right w:val="single" w:sz="6" w:space="0" w:color="auto"/>
                  </w:divBdr>
                  <w:divsChild>
                    <w:div w:id="7425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771439">
          <w:marLeft w:val="0"/>
          <w:marRight w:val="0"/>
          <w:marTop w:val="0"/>
          <w:marBottom w:val="0"/>
          <w:divBdr>
            <w:top w:val="none" w:sz="0" w:space="0" w:color="auto"/>
            <w:left w:val="none" w:sz="0" w:space="0" w:color="auto"/>
            <w:bottom w:val="none" w:sz="0" w:space="0" w:color="auto"/>
            <w:right w:val="none" w:sz="0" w:space="0" w:color="auto"/>
          </w:divBdr>
          <w:divsChild>
            <w:div w:id="189249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123">
      <w:bodyDiv w:val="1"/>
      <w:marLeft w:val="0"/>
      <w:marRight w:val="0"/>
      <w:marTop w:val="0"/>
      <w:marBottom w:val="0"/>
      <w:divBdr>
        <w:top w:val="none" w:sz="0" w:space="0" w:color="auto"/>
        <w:left w:val="none" w:sz="0" w:space="0" w:color="auto"/>
        <w:bottom w:val="none" w:sz="0" w:space="0" w:color="auto"/>
        <w:right w:val="none" w:sz="0" w:space="0" w:color="auto"/>
      </w:divBdr>
    </w:div>
    <w:div w:id="1654485671">
      <w:bodyDiv w:val="1"/>
      <w:marLeft w:val="0"/>
      <w:marRight w:val="0"/>
      <w:marTop w:val="0"/>
      <w:marBottom w:val="0"/>
      <w:divBdr>
        <w:top w:val="none" w:sz="0" w:space="0" w:color="auto"/>
        <w:left w:val="none" w:sz="0" w:space="0" w:color="auto"/>
        <w:bottom w:val="none" w:sz="0" w:space="0" w:color="auto"/>
        <w:right w:val="none" w:sz="0" w:space="0" w:color="auto"/>
      </w:divBdr>
      <w:divsChild>
        <w:div w:id="1287731850">
          <w:marLeft w:val="0"/>
          <w:marRight w:val="0"/>
          <w:marTop w:val="0"/>
          <w:marBottom w:val="0"/>
          <w:divBdr>
            <w:top w:val="none" w:sz="0" w:space="0" w:color="auto"/>
            <w:left w:val="none" w:sz="0" w:space="0" w:color="auto"/>
            <w:bottom w:val="none" w:sz="0" w:space="0" w:color="auto"/>
            <w:right w:val="none" w:sz="0" w:space="0" w:color="auto"/>
          </w:divBdr>
          <w:divsChild>
            <w:div w:id="75694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520">
      <w:bodyDiv w:val="1"/>
      <w:marLeft w:val="0"/>
      <w:marRight w:val="0"/>
      <w:marTop w:val="0"/>
      <w:marBottom w:val="0"/>
      <w:divBdr>
        <w:top w:val="none" w:sz="0" w:space="0" w:color="auto"/>
        <w:left w:val="none" w:sz="0" w:space="0" w:color="auto"/>
        <w:bottom w:val="none" w:sz="0" w:space="0" w:color="auto"/>
        <w:right w:val="none" w:sz="0" w:space="0" w:color="auto"/>
      </w:divBdr>
      <w:divsChild>
        <w:div w:id="1991403613">
          <w:marLeft w:val="0"/>
          <w:marRight w:val="0"/>
          <w:marTop w:val="0"/>
          <w:marBottom w:val="0"/>
          <w:divBdr>
            <w:top w:val="none" w:sz="0" w:space="0" w:color="auto"/>
            <w:left w:val="none" w:sz="0" w:space="0" w:color="auto"/>
            <w:bottom w:val="none" w:sz="0" w:space="0" w:color="auto"/>
            <w:right w:val="none" w:sz="0" w:space="0" w:color="auto"/>
          </w:divBdr>
          <w:divsChild>
            <w:div w:id="538709747">
              <w:marLeft w:val="0"/>
              <w:marRight w:val="0"/>
              <w:marTop w:val="0"/>
              <w:marBottom w:val="0"/>
              <w:divBdr>
                <w:top w:val="none" w:sz="0" w:space="0" w:color="auto"/>
                <w:left w:val="none" w:sz="0" w:space="0" w:color="auto"/>
                <w:bottom w:val="none" w:sz="0" w:space="0" w:color="auto"/>
                <w:right w:val="none" w:sz="0" w:space="0" w:color="auto"/>
              </w:divBdr>
            </w:div>
            <w:div w:id="1704989">
              <w:marLeft w:val="0"/>
              <w:marRight w:val="0"/>
              <w:marTop w:val="0"/>
              <w:marBottom w:val="0"/>
              <w:divBdr>
                <w:top w:val="none" w:sz="0" w:space="0" w:color="auto"/>
                <w:left w:val="none" w:sz="0" w:space="0" w:color="auto"/>
                <w:bottom w:val="none" w:sz="0" w:space="0" w:color="auto"/>
                <w:right w:val="none" w:sz="0" w:space="0" w:color="auto"/>
              </w:divBdr>
            </w:div>
            <w:div w:id="1584990570">
              <w:marLeft w:val="0"/>
              <w:marRight w:val="0"/>
              <w:marTop w:val="0"/>
              <w:marBottom w:val="0"/>
              <w:divBdr>
                <w:top w:val="none" w:sz="0" w:space="0" w:color="auto"/>
                <w:left w:val="none" w:sz="0" w:space="0" w:color="auto"/>
                <w:bottom w:val="none" w:sz="0" w:space="0" w:color="auto"/>
                <w:right w:val="none" w:sz="0" w:space="0" w:color="auto"/>
              </w:divBdr>
            </w:div>
            <w:div w:id="835535057">
              <w:marLeft w:val="0"/>
              <w:marRight w:val="0"/>
              <w:marTop w:val="0"/>
              <w:marBottom w:val="0"/>
              <w:divBdr>
                <w:top w:val="none" w:sz="0" w:space="0" w:color="auto"/>
                <w:left w:val="none" w:sz="0" w:space="0" w:color="auto"/>
                <w:bottom w:val="none" w:sz="0" w:space="0" w:color="auto"/>
                <w:right w:val="none" w:sz="0" w:space="0" w:color="auto"/>
              </w:divBdr>
            </w:div>
            <w:div w:id="1031154244">
              <w:marLeft w:val="0"/>
              <w:marRight w:val="0"/>
              <w:marTop w:val="0"/>
              <w:marBottom w:val="0"/>
              <w:divBdr>
                <w:top w:val="none" w:sz="0" w:space="0" w:color="auto"/>
                <w:left w:val="none" w:sz="0" w:space="0" w:color="auto"/>
                <w:bottom w:val="none" w:sz="0" w:space="0" w:color="auto"/>
                <w:right w:val="none" w:sz="0" w:space="0" w:color="auto"/>
              </w:divBdr>
            </w:div>
            <w:div w:id="180895505">
              <w:marLeft w:val="0"/>
              <w:marRight w:val="0"/>
              <w:marTop w:val="0"/>
              <w:marBottom w:val="0"/>
              <w:divBdr>
                <w:top w:val="none" w:sz="0" w:space="0" w:color="auto"/>
                <w:left w:val="none" w:sz="0" w:space="0" w:color="auto"/>
                <w:bottom w:val="none" w:sz="0" w:space="0" w:color="auto"/>
                <w:right w:val="none" w:sz="0" w:space="0" w:color="auto"/>
              </w:divBdr>
            </w:div>
            <w:div w:id="122844409">
              <w:marLeft w:val="0"/>
              <w:marRight w:val="0"/>
              <w:marTop w:val="0"/>
              <w:marBottom w:val="0"/>
              <w:divBdr>
                <w:top w:val="none" w:sz="0" w:space="0" w:color="auto"/>
                <w:left w:val="none" w:sz="0" w:space="0" w:color="auto"/>
                <w:bottom w:val="none" w:sz="0" w:space="0" w:color="auto"/>
                <w:right w:val="none" w:sz="0" w:space="0" w:color="auto"/>
              </w:divBdr>
            </w:div>
            <w:div w:id="596401005">
              <w:marLeft w:val="0"/>
              <w:marRight w:val="0"/>
              <w:marTop w:val="0"/>
              <w:marBottom w:val="0"/>
              <w:divBdr>
                <w:top w:val="none" w:sz="0" w:space="0" w:color="auto"/>
                <w:left w:val="none" w:sz="0" w:space="0" w:color="auto"/>
                <w:bottom w:val="none" w:sz="0" w:space="0" w:color="auto"/>
                <w:right w:val="none" w:sz="0" w:space="0" w:color="auto"/>
              </w:divBdr>
            </w:div>
            <w:div w:id="221986014">
              <w:marLeft w:val="0"/>
              <w:marRight w:val="0"/>
              <w:marTop w:val="0"/>
              <w:marBottom w:val="0"/>
              <w:divBdr>
                <w:top w:val="none" w:sz="0" w:space="0" w:color="auto"/>
                <w:left w:val="none" w:sz="0" w:space="0" w:color="auto"/>
                <w:bottom w:val="none" w:sz="0" w:space="0" w:color="auto"/>
                <w:right w:val="none" w:sz="0" w:space="0" w:color="auto"/>
              </w:divBdr>
            </w:div>
            <w:div w:id="1003437471">
              <w:marLeft w:val="0"/>
              <w:marRight w:val="0"/>
              <w:marTop w:val="0"/>
              <w:marBottom w:val="0"/>
              <w:divBdr>
                <w:top w:val="none" w:sz="0" w:space="0" w:color="auto"/>
                <w:left w:val="none" w:sz="0" w:space="0" w:color="auto"/>
                <w:bottom w:val="none" w:sz="0" w:space="0" w:color="auto"/>
                <w:right w:val="none" w:sz="0" w:space="0" w:color="auto"/>
              </w:divBdr>
            </w:div>
            <w:div w:id="494033121">
              <w:marLeft w:val="0"/>
              <w:marRight w:val="0"/>
              <w:marTop w:val="0"/>
              <w:marBottom w:val="0"/>
              <w:divBdr>
                <w:top w:val="none" w:sz="0" w:space="0" w:color="auto"/>
                <w:left w:val="none" w:sz="0" w:space="0" w:color="auto"/>
                <w:bottom w:val="none" w:sz="0" w:space="0" w:color="auto"/>
                <w:right w:val="none" w:sz="0" w:space="0" w:color="auto"/>
              </w:divBdr>
            </w:div>
            <w:div w:id="1698238238">
              <w:marLeft w:val="0"/>
              <w:marRight w:val="0"/>
              <w:marTop w:val="0"/>
              <w:marBottom w:val="0"/>
              <w:divBdr>
                <w:top w:val="none" w:sz="0" w:space="0" w:color="auto"/>
                <w:left w:val="none" w:sz="0" w:space="0" w:color="auto"/>
                <w:bottom w:val="none" w:sz="0" w:space="0" w:color="auto"/>
                <w:right w:val="none" w:sz="0" w:space="0" w:color="auto"/>
              </w:divBdr>
            </w:div>
            <w:div w:id="1973362646">
              <w:marLeft w:val="0"/>
              <w:marRight w:val="0"/>
              <w:marTop w:val="0"/>
              <w:marBottom w:val="0"/>
              <w:divBdr>
                <w:top w:val="none" w:sz="0" w:space="0" w:color="auto"/>
                <w:left w:val="none" w:sz="0" w:space="0" w:color="auto"/>
                <w:bottom w:val="none" w:sz="0" w:space="0" w:color="auto"/>
                <w:right w:val="none" w:sz="0" w:space="0" w:color="auto"/>
              </w:divBdr>
            </w:div>
            <w:div w:id="1857036788">
              <w:marLeft w:val="0"/>
              <w:marRight w:val="0"/>
              <w:marTop w:val="0"/>
              <w:marBottom w:val="0"/>
              <w:divBdr>
                <w:top w:val="none" w:sz="0" w:space="0" w:color="auto"/>
                <w:left w:val="none" w:sz="0" w:space="0" w:color="auto"/>
                <w:bottom w:val="none" w:sz="0" w:space="0" w:color="auto"/>
                <w:right w:val="none" w:sz="0" w:space="0" w:color="auto"/>
              </w:divBdr>
            </w:div>
            <w:div w:id="275062821">
              <w:marLeft w:val="0"/>
              <w:marRight w:val="0"/>
              <w:marTop w:val="0"/>
              <w:marBottom w:val="0"/>
              <w:divBdr>
                <w:top w:val="none" w:sz="0" w:space="0" w:color="auto"/>
                <w:left w:val="none" w:sz="0" w:space="0" w:color="auto"/>
                <w:bottom w:val="none" w:sz="0" w:space="0" w:color="auto"/>
                <w:right w:val="none" w:sz="0" w:space="0" w:color="auto"/>
              </w:divBdr>
            </w:div>
            <w:div w:id="1006205206">
              <w:marLeft w:val="0"/>
              <w:marRight w:val="0"/>
              <w:marTop w:val="0"/>
              <w:marBottom w:val="0"/>
              <w:divBdr>
                <w:top w:val="none" w:sz="0" w:space="0" w:color="auto"/>
                <w:left w:val="none" w:sz="0" w:space="0" w:color="auto"/>
                <w:bottom w:val="none" w:sz="0" w:space="0" w:color="auto"/>
                <w:right w:val="none" w:sz="0" w:space="0" w:color="auto"/>
              </w:divBdr>
            </w:div>
            <w:div w:id="1764571666">
              <w:marLeft w:val="0"/>
              <w:marRight w:val="0"/>
              <w:marTop w:val="0"/>
              <w:marBottom w:val="0"/>
              <w:divBdr>
                <w:top w:val="none" w:sz="0" w:space="0" w:color="auto"/>
                <w:left w:val="none" w:sz="0" w:space="0" w:color="auto"/>
                <w:bottom w:val="none" w:sz="0" w:space="0" w:color="auto"/>
                <w:right w:val="none" w:sz="0" w:space="0" w:color="auto"/>
              </w:divBdr>
            </w:div>
            <w:div w:id="1527937487">
              <w:marLeft w:val="0"/>
              <w:marRight w:val="0"/>
              <w:marTop w:val="0"/>
              <w:marBottom w:val="0"/>
              <w:divBdr>
                <w:top w:val="none" w:sz="0" w:space="0" w:color="auto"/>
                <w:left w:val="none" w:sz="0" w:space="0" w:color="auto"/>
                <w:bottom w:val="none" w:sz="0" w:space="0" w:color="auto"/>
                <w:right w:val="none" w:sz="0" w:space="0" w:color="auto"/>
              </w:divBdr>
            </w:div>
            <w:div w:id="452945553">
              <w:marLeft w:val="0"/>
              <w:marRight w:val="0"/>
              <w:marTop w:val="0"/>
              <w:marBottom w:val="0"/>
              <w:divBdr>
                <w:top w:val="none" w:sz="0" w:space="0" w:color="auto"/>
                <w:left w:val="none" w:sz="0" w:space="0" w:color="auto"/>
                <w:bottom w:val="none" w:sz="0" w:space="0" w:color="auto"/>
                <w:right w:val="none" w:sz="0" w:space="0" w:color="auto"/>
              </w:divBdr>
            </w:div>
            <w:div w:id="2142533719">
              <w:marLeft w:val="0"/>
              <w:marRight w:val="0"/>
              <w:marTop w:val="0"/>
              <w:marBottom w:val="0"/>
              <w:divBdr>
                <w:top w:val="none" w:sz="0" w:space="0" w:color="auto"/>
                <w:left w:val="none" w:sz="0" w:space="0" w:color="auto"/>
                <w:bottom w:val="none" w:sz="0" w:space="0" w:color="auto"/>
                <w:right w:val="none" w:sz="0" w:space="0" w:color="auto"/>
              </w:divBdr>
            </w:div>
            <w:div w:id="1332610741">
              <w:marLeft w:val="0"/>
              <w:marRight w:val="0"/>
              <w:marTop w:val="0"/>
              <w:marBottom w:val="0"/>
              <w:divBdr>
                <w:top w:val="none" w:sz="0" w:space="0" w:color="auto"/>
                <w:left w:val="none" w:sz="0" w:space="0" w:color="auto"/>
                <w:bottom w:val="none" w:sz="0" w:space="0" w:color="auto"/>
                <w:right w:val="none" w:sz="0" w:space="0" w:color="auto"/>
              </w:divBdr>
            </w:div>
            <w:div w:id="1596743061">
              <w:marLeft w:val="0"/>
              <w:marRight w:val="0"/>
              <w:marTop w:val="0"/>
              <w:marBottom w:val="0"/>
              <w:divBdr>
                <w:top w:val="none" w:sz="0" w:space="0" w:color="auto"/>
                <w:left w:val="none" w:sz="0" w:space="0" w:color="auto"/>
                <w:bottom w:val="none" w:sz="0" w:space="0" w:color="auto"/>
                <w:right w:val="none" w:sz="0" w:space="0" w:color="auto"/>
              </w:divBdr>
            </w:div>
            <w:div w:id="1111784627">
              <w:marLeft w:val="0"/>
              <w:marRight w:val="0"/>
              <w:marTop w:val="0"/>
              <w:marBottom w:val="0"/>
              <w:divBdr>
                <w:top w:val="none" w:sz="0" w:space="0" w:color="auto"/>
                <w:left w:val="none" w:sz="0" w:space="0" w:color="auto"/>
                <w:bottom w:val="none" w:sz="0" w:space="0" w:color="auto"/>
                <w:right w:val="none" w:sz="0" w:space="0" w:color="auto"/>
              </w:divBdr>
            </w:div>
            <w:div w:id="219756013">
              <w:marLeft w:val="0"/>
              <w:marRight w:val="0"/>
              <w:marTop w:val="0"/>
              <w:marBottom w:val="0"/>
              <w:divBdr>
                <w:top w:val="none" w:sz="0" w:space="0" w:color="auto"/>
                <w:left w:val="none" w:sz="0" w:space="0" w:color="auto"/>
                <w:bottom w:val="none" w:sz="0" w:space="0" w:color="auto"/>
                <w:right w:val="none" w:sz="0" w:space="0" w:color="auto"/>
              </w:divBdr>
            </w:div>
            <w:div w:id="1485199431">
              <w:marLeft w:val="0"/>
              <w:marRight w:val="0"/>
              <w:marTop w:val="0"/>
              <w:marBottom w:val="0"/>
              <w:divBdr>
                <w:top w:val="none" w:sz="0" w:space="0" w:color="auto"/>
                <w:left w:val="none" w:sz="0" w:space="0" w:color="auto"/>
                <w:bottom w:val="none" w:sz="0" w:space="0" w:color="auto"/>
                <w:right w:val="none" w:sz="0" w:space="0" w:color="auto"/>
              </w:divBdr>
            </w:div>
            <w:div w:id="885751636">
              <w:marLeft w:val="0"/>
              <w:marRight w:val="0"/>
              <w:marTop w:val="0"/>
              <w:marBottom w:val="0"/>
              <w:divBdr>
                <w:top w:val="none" w:sz="0" w:space="0" w:color="auto"/>
                <w:left w:val="none" w:sz="0" w:space="0" w:color="auto"/>
                <w:bottom w:val="none" w:sz="0" w:space="0" w:color="auto"/>
                <w:right w:val="none" w:sz="0" w:space="0" w:color="auto"/>
              </w:divBdr>
            </w:div>
            <w:div w:id="2037579894">
              <w:marLeft w:val="0"/>
              <w:marRight w:val="0"/>
              <w:marTop w:val="0"/>
              <w:marBottom w:val="0"/>
              <w:divBdr>
                <w:top w:val="none" w:sz="0" w:space="0" w:color="auto"/>
                <w:left w:val="none" w:sz="0" w:space="0" w:color="auto"/>
                <w:bottom w:val="none" w:sz="0" w:space="0" w:color="auto"/>
                <w:right w:val="none" w:sz="0" w:space="0" w:color="auto"/>
              </w:divBdr>
            </w:div>
            <w:div w:id="771705267">
              <w:marLeft w:val="0"/>
              <w:marRight w:val="0"/>
              <w:marTop w:val="0"/>
              <w:marBottom w:val="0"/>
              <w:divBdr>
                <w:top w:val="none" w:sz="0" w:space="0" w:color="auto"/>
                <w:left w:val="none" w:sz="0" w:space="0" w:color="auto"/>
                <w:bottom w:val="none" w:sz="0" w:space="0" w:color="auto"/>
                <w:right w:val="none" w:sz="0" w:space="0" w:color="auto"/>
              </w:divBdr>
            </w:div>
            <w:div w:id="2015649836">
              <w:marLeft w:val="0"/>
              <w:marRight w:val="0"/>
              <w:marTop w:val="0"/>
              <w:marBottom w:val="0"/>
              <w:divBdr>
                <w:top w:val="none" w:sz="0" w:space="0" w:color="auto"/>
                <w:left w:val="none" w:sz="0" w:space="0" w:color="auto"/>
                <w:bottom w:val="none" w:sz="0" w:space="0" w:color="auto"/>
                <w:right w:val="none" w:sz="0" w:space="0" w:color="auto"/>
              </w:divBdr>
            </w:div>
            <w:div w:id="347871723">
              <w:marLeft w:val="0"/>
              <w:marRight w:val="0"/>
              <w:marTop w:val="0"/>
              <w:marBottom w:val="0"/>
              <w:divBdr>
                <w:top w:val="none" w:sz="0" w:space="0" w:color="auto"/>
                <w:left w:val="none" w:sz="0" w:space="0" w:color="auto"/>
                <w:bottom w:val="none" w:sz="0" w:space="0" w:color="auto"/>
                <w:right w:val="none" w:sz="0" w:space="0" w:color="auto"/>
              </w:divBdr>
            </w:div>
            <w:div w:id="1509445402">
              <w:marLeft w:val="0"/>
              <w:marRight w:val="0"/>
              <w:marTop w:val="0"/>
              <w:marBottom w:val="0"/>
              <w:divBdr>
                <w:top w:val="none" w:sz="0" w:space="0" w:color="auto"/>
                <w:left w:val="none" w:sz="0" w:space="0" w:color="auto"/>
                <w:bottom w:val="none" w:sz="0" w:space="0" w:color="auto"/>
                <w:right w:val="none" w:sz="0" w:space="0" w:color="auto"/>
              </w:divBdr>
            </w:div>
            <w:div w:id="740518134">
              <w:marLeft w:val="0"/>
              <w:marRight w:val="0"/>
              <w:marTop w:val="0"/>
              <w:marBottom w:val="0"/>
              <w:divBdr>
                <w:top w:val="none" w:sz="0" w:space="0" w:color="auto"/>
                <w:left w:val="none" w:sz="0" w:space="0" w:color="auto"/>
                <w:bottom w:val="none" w:sz="0" w:space="0" w:color="auto"/>
                <w:right w:val="none" w:sz="0" w:space="0" w:color="auto"/>
              </w:divBdr>
            </w:div>
            <w:div w:id="1418206934">
              <w:marLeft w:val="0"/>
              <w:marRight w:val="0"/>
              <w:marTop w:val="0"/>
              <w:marBottom w:val="0"/>
              <w:divBdr>
                <w:top w:val="none" w:sz="0" w:space="0" w:color="auto"/>
                <w:left w:val="none" w:sz="0" w:space="0" w:color="auto"/>
                <w:bottom w:val="none" w:sz="0" w:space="0" w:color="auto"/>
                <w:right w:val="none" w:sz="0" w:space="0" w:color="auto"/>
              </w:divBdr>
            </w:div>
            <w:div w:id="216354673">
              <w:marLeft w:val="0"/>
              <w:marRight w:val="0"/>
              <w:marTop w:val="0"/>
              <w:marBottom w:val="0"/>
              <w:divBdr>
                <w:top w:val="none" w:sz="0" w:space="0" w:color="auto"/>
                <w:left w:val="none" w:sz="0" w:space="0" w:color="auto"/>
                <w:bottom w:val="none" w:sz="0" w:space="0" w:color="auto"/>
                <w:right w:val="none" w:sz="0" w:space="0" w:color="auto"/>
              </w:divBdr>
            </w:div>
            <w:div w:id="1052072442">
              <w:marLeft w:val="0"/>
              <w:marRight w:val="0"/>
              <w:marTop w:val="0"/>
              <w:marBottom w:val="0"/>
              <w:divBdr>
                <w:top w:val="none" w:sz="0" w:space="0" w:color="auto"/>
                <w:left w:val="none" w:sz="0" w:space="0" w:color="auto"/>
                <w:bottom w:val="none" w:sz="0" w:space="0" w:color="auto"/>
                <w:right w:val="none" w:sz="0" w:space="0" w:color="auto"/>
              </w:divBdr>
            </w:div>
            <w:div w:id="1948659029">
              <w:marLeft w:val="0"/>
              <w:marRight w:val="0"/>
              <w:marTop w:val="0"/>
              <w:marBottom w:val="0"/>
              <w:divBdr>
                <w:top w:val="none" w:sz="0" w:space="0" w:color="auto"/>
                <w:left w:val="none" w:sz="0" w:space="0" w:color="auto"/>
                <w:bottom w:val="none" w:sz="0" w:space="0" w:color="auto"/>
                <w:right w:val="none" w:sz="0" w:space="0" w:color="auto"/>
              </w:divBdr>
            </w:div>
            <w:div w:id="971402495">
              <w:marLeft w:val="0"/>
              <w:marRight w:val="0"/>
              <w:marTop w:val="0"/>
              <w:marBottom w:val="0"/>
              <w:divBdr>
                <w:top w:val="none" w:sz="0" w:space="0" w:color="auto"/>
                <w:left w:val="none" w:sz="0" w:space="0" w:color="auto"/>
                <w:bottom w:val="none" w:sz="0" w:space="0" w:color="auto"/>
                <w:right w:val="none" w:sz="0" w:space="0" w:color="auto"/>
              </w:divBdr>
            </w:div>
            <w:div w:id="741483547">
              <w:marLeft w:val="0"/>
              <w:marRight w:val="0"/>
              <w:marTop w:val="0"/>
              <w:marBottom w:val="0"/>
              <w:divBdr>
                <w:top w:val="none" w:sz="0" w:space="0" w:color="auto"/>
                <w:left w:val="none" w:sz="0" w:space="0" w:color="auto"/>
                <w:bottom w:val="none" w:sz="0" w:space="0" w:color="auto"/>
                <w:right w:val="none" w:sz="0" w:space="0" w:color="auto"/>
              </w:divBdr>
            </w:div>
            <w:div w:id="614100470">
              <w:marLeft w:val="0"/>
              <w:marRight w:val="0"/>
              <w:marTop w:val="0"/>
              <w:marBottom w:val="0"/>
              <w:divBdr>
                <w:top w:val="none" w:sz="0" w:space="0" w:color="auto"/>
                <w:left w:val="none" w:sz="0" w:space="0" w:color="auto"/>
                <w:bottom w:val="none" w:sz="0" w:space="0" w:color="auto"/>
                <w:right w:val="none" w:sz="0" w:space="0" w:color="auto"/>
              </w:divBdr>
            </w:div>
            <w:div w:id="309024752">
              <w:marLeft w:val="0"/>
              <w:marRight w:val="0"/>
              <w:marTop w:val="0"/>
              <w:marBottom w:val="0"/>
              <w:divBdr>
                <w:top w:val="none" w:sz="0" w:space="0" w:color="auto"/>
                <w:left w:val="none" w:sz="0" w:space="0" w:color="auto"/>
                <w:bottom w:val="none" w:sz="0" w:space="0" w:color="auto"/>
                <w:right w:val="none" w:sz="0" w:space="0" w:color="auto"/>
              </w:divBdr>
            </w:div>
            <w:div w:id="915166717">
              <w:marLeft w:val="0"/>
              <w:marRight w:val="0"/>
              <w:marTop w:val="0"/>
              <w:marBottom w:val="0"/>
              <w:divBdr>
                <w:top w:val="none" w:sz="0" w:space="0" w:color="auto"/>
                <w:left w:val="none" w:sz="0" w:space="0" w:color="auto"/>
                <w:bottom w:val="none" w:sz="0" w:space="0" w:color="auto"/>
                <w:right w:val="none" w:sz="0" w:space="0" w:color="auto"/>
              </w:divBdr>
            </w:div>
            <w:div w:id="1812164809">
              <w:marLeft w:val="0"/>
              <w:marRight w:val="0"/>
              <w:marTop w:val="0"/>
              <w:marBottom w:val="0"/>
              <w:divBdr>
                <w:top w:val="none" w:sz="0" w:space="0" w:color="auto"/>
                <w:left w:val="none" w:sz="0" w:space="0" w:color="auto"/>
                <w:bottom w:val="none" w:sz="0" w:space="0" w:color="auto"/>
                <w:right w:val="none" w:sz="0" w:space="0" w:color="auto"/>
              </w:divBdr>
            </w:div>
            <w:div w:id="1896962972">
              <w:marLeft w:val="0"/>
              <w:marRight w:val="0"/>
              <w:marTop w:val="0"/>
              <w:marBottom w:val="0"/>
              <w:divBdr>
                <w:top w:val="none" w:sz="0" w:space="0" w:color="auto"/>
                <w:left w:val="none" w:sz="0" w:space="0" w:color="auto"/>
                <w:bottom w:val="none" w:sz="0" w:space="0" w:color="auto"/>
                <w:right w:val="none" w:sz="0" w:space="0" w:color="auto"/>
              </w:divBdr>
            </w:div>
            <w:div w:id="233710659">
              <w:marLeft w:val="0"/>
              <w:marRight w:val="0"/>
              <w:marTop w:val="0"/>
              <w:marBottom w:val="0"/>
              <w:divBdr>
                <w:top w:val="none" w:sz="0" w:space="0" w:color="auto"/>
                <w:left w:val="none" w:sz="0" w:space="0" w:color="auto"/>
                <w:bottom w:val="none" w:sz="0" w:space="0" w:color="auto"/>
                <w:right w:val="none" w:sz="0" w:space="0" w:color="auto"/>
              </w:divBdr>
            </w:div>
            <w:div w:id="558904293">
              <w:marLeft w:val="0"/>
              <w:marRight w:val="0"/>
              <w:marTop w:val="0"/>
              <w:marBottom w:val="0"/>
              <w:divBdr>
                <w:top w:val="none" w:sz="0" w:space="0" w:color="auto"/>
                <w:left w:val="none" w:sz="0" w:space="0" w:color="auto"/>
                <w:bottom w:val="none" w:sz="0" w:space="0" w:color="auto"/>
                <w:right w:val="none" w:sz="0" w:space="0" w:color="auto"/>
              </w:divBdr>
            </w:div>
            <w:div w:id="162006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828752">
      <w:bodyDiv w:val="1"/>
      <w:marLeft w:val="0"/>
      <w:marRight w:val="0"/>
      <w:marTop w:val="0"/>
      <w:marBottom w:val="0"/>
      <w:divBdr>
        <w:top w:val="none" w:sz="0" w:space="0" w:color="auto"/>
        <w:left w:val="none" w:sz="0" w:space="0" w:color="auto"/>
        <w:bottom w:val="none" w:sz="0" w:space="0" w:color="auto"/>
        <w:right w:val="none" w:sz="0" w:space="0" w:color="auto"/>
      </w:divBdr>
      <w:divsChild>
        <w:div w:id="1124690839">
          <w:marLeft w:val="0"/>
          <w:marRight w:val="0"/>
          <w:marTop w:val="0"/>
          <w:marBottom w:val="0"/>
          <w:divBdr>
            <w:top w:val="none" w:sz="0" w:space="0" w:color="auto"/>
            <w:left w:val="none" w:sz="0" w:space="0" w:color="auto"/>
            <w:bottom w:val="none" w:sz="0" w:space="0" w:color="auto"/>
            <w:right w:val="none" w:sz="0" w:space="0" w:color="auto"/>
          </w:divBdr>
          <w:divsChild>
            <w:div w:id="880287875">
              <w:marLeft w:val="0"/>
              <w:marRight w:val="0"/>
              <w:marTop w:val="0"/>
              <w:marBottom w:val="0"/>
              <w:divBdr>
                <w:top w:val="none" w:sz="0" w:space="0" w:color="auto"/>
                <w:left w:val="none" w:sz="0" w:space="0" w:color="auto"/>
                <w:bottom w:val="none" w:sz="0" w:space="0" w:color="auto"/>
                <w:right w:val="none" w:sz="0" w:space="0" w:color="auto"/>
              </w:divBdr>
              <w:divsChild>
                <w:div w:id="1907765226">
                  <w:marLeft w:val="0"/>
                  <w:marRight w:val="0"/>
                  <w:marTop w:val="0"/>
                  <w:marBottom w:val="0"/>
                  <w:divBdr>
                    <w:top w:val="single" w:sz="6" w:space="0" w:color="auto"/>
                    <w:left w:val="single" w:sz="6" w:space="0" w:color="auto"/>
                    <w:bottom w:val="single" w:sz="6" w:space="0" w:color="auto"/>
                    <w:right w:val="single" w:sz="6" w:space="0" w:color="auto"/>
                  </w:divBdr>
                  <w:divsChild>
                    <w:div w:id="160098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135071">
          <w:marLeft w:val="0"/>
          <w:marRight w:val="0"/>
          <w:marTop w:val="0"/>
          <w:marBottom w:val="0"/>
          <w:divBdr>
            <w:top w:val="none" w:sz="0" w:space="0" w:color="auto"/>
            <w:left w:val="none" w:sz="0" w:space="0" w:color="auto"/>
            <w:bottom w:val="none" w:sz="0" w:space="0" w:color="auto"/>
            <w:right w:val="none" w:sz="0" w:space="0" w:color="auto"/>
          </w:divBdr>
          <w:divsChild>
            <w:div w:id="49021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071928">
      <w:bodyDiv w:val="1"/>
      <w:marLeft w:val="0"/>
      <w:marRight w:val="0"/>
      <w:marTop w:val="0"/>
      <w:marBottom w:val="0"/>
      <w:divBdr>
        <w:top w:val="none" w:sz="0" w:space="0" w:color="auto"/>
        <w:left w:val="none" w:sz="0" w:space="0" w:color="auto"/>
        <w:bottom w:val="none" w:sz="0" w:space="0" w:color="auto"/>
        <w:right w:val="none" w:sz="0" w:space="0" w:color="auto"/>
      </w:divBdr>
      <w:divsChild>
        <w:div w:id="1811363186">
          <w:marLeft w:val="0"/>
          <w:marRight w:val="0"/>
          <w:marTop w:val="0"/>
          <w:marBottom w:val="0"/>
          <w:divBdr>
            <w:top w:val="none" w:sz="0" w:space="0" w:color="auto"/>
            <w:left w:val="none" w:sz="0" w:space="0" w:color="auto"/>
            <w:bottom w:val="none" w:sz="0" w:space="0" w:color="auto"/>
            <w:right w:val="none" w:sz="0" w:space="0" w:color="auto"/>
          </w:divBdr>
          <w:divsChild>
            <w:div w:id="53774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3687CD-FAFC-DB42-A853-948F799D1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17</Pages>
  <Words>3297</Words>
  <Characters>18794</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Garett Wilson</dc:creator>
  <cp:keywords/>
  <dc:description/>
  <cp:lastModifiedBy>Garett Wilson</cp:lastModifiedBy>
  <cp:revision>32</cp:revision>
  <dcterms:created xsi:type="dcterms:W3CDTF">2025-07-18T19:30:00Z</dcterms:created>
  <dcterms:modified xsi:type="dcterms:W3CDTF">2025-07-28T22:10:00Z</dcterms:modified>
</cp:coreProperties>
</file>